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Arial Narrow" w:hAnsi="Arial Narrow" w:cs="Arial Narrow"/>
        </w:rPr>
      </w:pPr>
      <w:r>
        <w:rPr/>
        <w:tab/>
        <w:tab/>
        <w:tab/>
        <w:t xml:space="preserve">                                                        </w:t>
      </w:r>
      <w:r>
        <w:rPr>
          <w:rFonts w:cs="Arial Narrow" w:ascii="Arial Narrow" w:hAnsi="Arial Narrow"/>
          <w:b/>
          <w:bCs/>
        </w:rPr>
        <w:t>Załącznik nr 4</w:t>
      </w:r>
      <w:r>
        <w:rPr>
          <w:rFonts w:cs="Arial Narrow" w:ascii="Arial Narrow" w:hAnsi="Arial Narrow"/>
        </w:rPr>
        <w:t xml:space="preserve">  - wzór umowy na wykonanie</w:t>
      </w:r>
    </w:p>
    <w:p>
      <w:pPr>
        <w:pStyle w:val="Normal"/>
        <w:spacing w:lineRule="auto" w:line="36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                                                                                                                  </w:t>
      </w:r>
      <w:r>
        <w:rPr>
          <w:rFonts w:cs="Arial Narrow" w:ascii="Arial Narrow" w:hAnsi="Arial Narrow"/>
        </w:rPr>
        <w:t>robót   budowlanych</w:t>
      </w:r>
    </w:p>
    <w:p>
      <w:pPr>
        <w:pStyle w:val="Normal"/>
        <w:spacing w:lineRule="auto" w:line="360"/>
        <w:rPr/>
      </w:pPr>
      <w:r>
        <w:rPr>
          <w:rFonts w:cs="Arial Narrow" w:ascii="Arial Narrow" w:hAnsi="Arial Narrow"/>
          <w:b/>
          <w:bCs/>
        </w:rPr>
        <w:t xml:space="preserve">                                                                                                  </w:t>
      </w:r>
      <w:r>
        <w:rPr>
          <w:rFonts w:cs="Arial Narrow" w:ascii="Arial Narrow" w:hAnsi="Arial Narrow"/>
          <w:bCs/>
        </w:rPr>
        <w:t>do</w:t>
      </w:r>
      <w:r>
        <w:rPr>
          <w:rFonts w:cs="Arial Narrow" w:ascii="Arial Narrow" w:hAnsi="Arial Narrow"/>
          <w:b/>
          <w:bCs/>
        </w:rPr>
        <w:t xml:space="preserve"> </w:t>
      </w:r>
      <w:r>
        <w:rPr>
          <w:rFonts w:cs="Arial Narrow" w:ascii="Arial Narrow" w:hAnsi="Arial Narrow"/>
        </w:rPr>
        <w:t>Zapytania ofertowego  ZO/POIS/1/03/2020-DI</w:t>
      </w:r>
    </w:p>
    <w:p>
      <w:pPr>
        <w:pStyle w:val="Normal"/>
        <w:spacing w:lineRule="auto" w:line="360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Normal"/>
        <w:jc w:val="center"/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  <w:b/>
          <w:bCs/>
          <w:sz w:val="26"/>
          <w:szCs w:val="26"/>
        </w:rPr>
        <w:t>U M O W A  nr ....</w:t>
      </w:r>
    </w:p>
    <w:p>
      <w:pPr>
        <w:pStyle w:val="Normal"/>
        <w:jc w:val="center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  <w:t xml:space="preserve">na wykonanie robót budowlanych </w:t>
      </w:r>
    </w:p>
    <w:p>
      <w:pPr>
        <w:pStyle w:val="Normal"/>
        <w:jc w:val="center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Normal"/>
        <w:spacing w:lineRule="exact" w:line="32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zawarta w dniu ................ r. we Wrocławiu</w:t>
      </w:r>
    </w:p>
    <w:p>
      <w:pPr>
        <w:pStyle w:val="Normal"/>
        <w:spacing w:lineRule="exact" w:line="32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pomiędzy :</w:t>
      </w:r>
    </w:p>
    <w:p>
      <w:pPr>
        <w:pStyle w:val="Normal"/>
        <w:spacing w:lineRule="exact" w:line="320"/>
        <w:rPr>
          <w:rFonts w:ascii="Arial Narrow" w:hAnsi="Arial Narrow" w:cs="Arial Narrow"/>
        </w:rPr>
      </w:pPr>
      <w:r>
        <w:rPr>
          <w:rFonts w:cs="Arial Narrow" w:ascii="Arial Narrow" w:hAnsi="Arial Narrow"/>
          <w:b/>
          <w:bCs/>
        </w:rPr>
        <w:t xml:space="preserve">Spółdzielnią Mieszkaniową "Stoczniowiec" </w:t>
      </w:r>
      <w:r>
        <w:rPr>
          <w:rFonts w:cs="Arial Narrow" w:ascii="Arial Narrow" w:hAnsi="Arial Narrow"/>
        </w:rPr>
        <w:t xml:space="preserve">we Wrocławiu z siedzibą przy ul. Krętej 22, </w:t>
      </w:r>
    </w:p>
    <w:p>
      <w:pPr>
        <w:pStyle w:val="Normal"/>
        <w:spacing w:lineRule="exact" w:line="32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zarejestrowaną pod numerem KRS 0000132622 w rejestrze przedsiębiorców Krajowego Rejestru Sądowego, prowadzonego przez Sądy Rejonowy we Wrocławiu dla Wrocławia - Fabryczna, VI Wydział Gospodarczy Krajowego Rejestru Sądowego, NIP: 896-00-07-287, REGON : 001162360, </w:t>
      </w:r>
    </w:p>
    <w:p>
      <w:pPr>
        <w:pStyle w:val="Normal"/>
        <w:spacing w:lineRule="exact" w:line="32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reprezentowana przez członków Zarządu: </w:t>
      </w:r>
    </w:p>
    <w:p>
      <w:pPr>
        <w:pStyle w:val="Normal"/>
        <w:spacing w:lineRule="exact" w:line="32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............................................................</w:t>
      </w:r>
    </w:p>
    <w:p>
      <w:pPr>
        <w:pStyle w:val="Normal"/>
        <w:spacing w:lineRule="exact" w:line="32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............................................................</w:t>
      </w:r>
    </w:p>
    <w:p>
      <w:pPr>
        <w:pStyle w:val="Normal"/>
        <w:spacing w:lineRule="exact" w:line="32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zwanej dalej </w:t>
      </w:r>
      <w:r>
        <w:rPr>
          <w:rFonts w:cs="Arial Narrow" w:ascii="Arial Narrow" w:hAnsi="Arial Narrow"/>
          <w:b/>
          <w:bCs/>
        </w:rPr>
        <w:t>Zamawiającym</w:t>
      </w:r>
      <w:r>
        <w:rPr>
          <w:rFonts w:cs="Arial Narrow" w:ascii="Arial Narrow" w:hAnsi="Arial Narrow"/>
        </w:rPr>
        <w:t xml:space="preserve"> </w:t>
      </w:r>
    </w:p>
    <w:p>
      <w:pPr>
        <w:pStyle w:val="Normal"/>
        <w:spacing w:lineRule="exact" w:line="32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a </w:t>
      </w:r>
    </w:p>
    <w:p>
      <w:pPr>
        <w:pStyle w:val="Normal"/>
        <w:spacing w:lineRule="exact" w:line="32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.............................................................................................................................................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</w:rPr>
        <w:t>z siedzibą w ...............................ul. ..........................................., …….. ............................. zarejestrowaną  w Sadzie Rejonowym w .................................., Wydział ...... pod numerem ........., REGON ............................., NIP ...........................................</w:t>
      </w:r>
    </w:p>
    <w:p>
      <w:pPr>
        <w:pStyle w:val="Normal"/>
        <w:spacing w:lineRule="exact" w:line="32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reprezentowanym przez :</w:t>
      </w:r>
    </w:p>
    <w:p>
      <w:pPr>
        <w:pStyle w:val="Normal"/>
        <w:spacing w:lineRule="exact" w:line="32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............................................................................</w:t>
      </w:r>
    </w:p>
    <w:p>
      <w:pPr>
        <w:pStyle w:val="Normal"/>
        <w:spacing w:lineRule="exact" w:line="32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.............................................................................</w:t>
      </w:r>
    </w:p>
    <w:p>
      <w:pPr>
        <w:pStyle w:val="Normal"/>
        <w:spacing w:lineRule="exact" w:line="320"/>
        <w:jc w:val="both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</w:rPr>
        <w:t xml:space="preserve">zwanym w dalszej części umowy </w:t>
      </w:r>
      <w:r>
        <w:rPr>
          <w:rFonts w:cs="Arial Narrow" w:ascii="Arial Narrow" w:hAnsi="Arial Narrow"/>
          <w:b/>
          <w:bCs/>
        </w:rPr>
        <w:t>Wykonawcą,</w:t>
      </w:r>
    </w:p>
    <w:p>
      <w:pPr>
        <w:pStyle w:val="Normal"/>
        <w:jc w:val="both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</w:r>
    </w:p>
    <w:p>
      <w:pPr>
        <w:pStyle w:val="Normal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W wyniku  przeprowadzonego postępowania  przetargowego, Strony zawierają umowę o następującej treści : </w:t>
      </w:r>
    </w:p>
    <w:p>
      <w:pPr>
        <w:pStyle w:val="Normal"/>
        <w:jc w:val="both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</w:r>
    </w:p>
    <w:p>
      <w:pPr>
        <w:pStyle w:val="Normal"/>
        <w:jc w:val="center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 xml:space="preserve">§ 1 </w:t>
      </w:r>
    </w:p>
    <w:p>
      <w:pPr>
        <w:pStyle w:val="Normal"/>
        <w:jc w:val="center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>Przedmiot umowy</w:t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pacing w:lineRule="exact" w:line="320"/>
        <w:ind w:left="360" w:hanging="360"/>
        <w:jc w:val="both"/>
        <w:rPr/>
      </w:pPr>
      <w:r>
        <w:rPr>
          <w:rFonts w:cs="Arial Narrow" w:ascii="Arial Narrow" w:hAnsi="Arial Narrow"/>
        </w:rPr>
        <w:t>Przedmiotem umowy jest realizacja projektu pn.: "Termomodernizacja budynku mieszkalnego należącego              do Spółdzielni Mieszkaniowej "Stoczniowiec" we Wrocławiu”, obejmująca następujące roboty budowano – montażowe polegające na :</w:t>
      </w:r>
    </w:p>
    <w:p>
      <w:pPr>
        <w:pStyle w:val="Normal"/>
        <w:tabs>
          <w:tab w:val="left" w:pos="360" w:leader="none"/>
        </w:tabs>
        <w:spacing w:lineRule="exact" w:line="320"/>
        <w:rPr/>
      </w:pPr>
      <w:r>
        <w:rPr>
          <w:rFonts w:cs="Arial Narrow" w:ascii="Arial Narrow" w:hAnsi="Arial Narrow"/>
        </w:rPr>
        <w:t xml:space="preserve">      </w:t>
      </w:r>
      <w:r>
        <w:rPr>
          <w:rFonts w:cs="Arial Narrow" w:ascii="Arial Narrow" w:hAnsi="Arial Narrow"/>
        </w:rPr>
        <w:t xml:space="preserve">wymianie 4 dźwigów osobowych w budynku mieszkalnym przy ul. Długiej 68, 68a i Poznańskiej 37,35                    </w:t>
        <w:tab/>
        <w:t xml:space="preserve">we  Wrocławiu  z zastosowaniem nowych napędów wind elektrycznych energooszczędnych zapewniających  </w:t>
        <w:tab/>
        <w:t xml:space="preserve">zmniejszenie zużycia energii elektrycznej. </w:t>
      </w:r>
    </w:p>
    <w:p>
      <w:pPr>
        <w:pStyle w:val="Normal"/>
        <w:tabs>
          <w:tab w:val="left" w:pos="360" w:leader="none"/>
        </w:tabs>
        <w:spacing w:lineRule="exact" w:line="320"/>
        <w:rPr/>
      </w:pPr>
      <w:r>
        <w:rPr>
          <w:rFonts w:cs="Arial Narrow" w:ascii="Arial Narrow" w:hAnsi="Arial Narrow"/>
        </w:rPr>
        <w:tab/>
        <w:t xml:space="preserve">Szczegółowy zakres robót i parametry dźwigów określa załącznik nr 1 do niniejszej umowy. </w:t>
      </w:r>
    </w:p>
    <w:p>
      <w:pPr>
        <w:pStyle w:val="Normal"/>
        <w:tabs>
          <w:tab w:val="left" w:pos="360" w:leader="none"/>
        </w:tabs>
        <w:spacing w:lineRule="exact" w:line="320"/>
        <w:rPr/>
      </w:pPr>
      <w:r>
        <w:rPr>
          <w:rFonts w:cs="Arial Narrow" w:ascii="Arial Narrow" w:hAnsi="Arial Narrow"/>
        </w:rPr>
        <w:t xml:space="preserve">      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pacing w:lineRule="exact" w:line="320"/>
        <w:ind w:left="357" w:hanging="357"/>
        <w:jc w:val="both"/>
        <w:rPr/>
      </w:pPr>
      <w:r>
        <w:rPr>
          <w:rFonts w:cs="Arial Narrow" w:ascii="Arial Narrow" w:hAnsi="Arial Narrow"/>
        </w:rPr>
        <w:t xml:space="preserve">Dodatkowe roboty, których konieczność wynikłaby w trakcie realizacji Przedmiotu Umowy a WYKONAWCA  pomimo dołożenia najwyższej staranności nie mógł ich przewidzieć będą zrealizowane na podstawie podpisanego aneksu do Umowy sporządzonego wg protokołu konieczności spisanego przez nadzór ZMAWIAJĄCEGO i  WYKONAWCY oraz będą rozliczane na podstawie odrębnej kalkulacji akceptowanej przez obie STRONY. </w:t>
      </w:r>
    </w:p>
    <w:p>
      <w:pPr>
        <w:pStyle w:val="Normal"/>
        <w:tabs>
          <w:tab w:val="left" w:pos="360" w:leader="none"/>
        </w:tabs>
        <w:spacing w:lineRule="exact" w:line="320"/>
        <w:ind w:left="357" w:hanging="357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pacing w:lineRule="exact" w:line="320"/>
        <w:ind w:left="357" w:hanging="357"/>
        <w:jc w:val="both"/>
        <w:rPr/>
      </w:pPr>
      <w:r>
        <w:rPr>
          <w:rFonts w:cs="Arial Narrow" w:ascii="Arial Narrow" w:hAnsi="Arial Narrow"/>
        </w:rPr>
        <w:t xml:space="preserve">Przedmiot  Umowy wykonany będzie z należytą starannością i pilnością w oparciu o </w:t>
      </w:r>
      <w:r>
        <w:rPr>
          <w:rFonts w:cs="Arial Narrow" w:ascii="Arial Narrow" w:hAnsi="Arial Narrow"/>
          <w:b/>
          <w:bCs/>
        </w:rPr>
        <w:t>Zapytanie ofertowe (ZO) nr ZO/POIS/1/03/2020-DI.</w:t>
      </w:r>
    </w:p>
    <w:p>
      <w:pPr>
        <w:pStyle w:val="Normal"/>
        <w:tabs>
          <w:tab w:val="left" w:pos="360" w:leader="none"/>
        </w:tabs>
        <w:jc w:val="both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pacing w:lineRule="exact" w:line="320"/>
        <w:ind w:left="357" w:hanging="357"/>
        <w:jc w:val="both"/>
        <w:rPr/>
      </w:pPr>
      <w:r>
        <w:rPr>
          <w:rFonts w:cs="Arial Narrow" w:ascii="Arial Narrow" w:hAnsi="Arial Narrow"/>
        </w:rPr>
        <w:t>Wykonawca jest odpowiedzialny za uważne przestudiowanie dokumentów niniejszej umowy w celu zrozumienia zakresu prac , jak także po to, by być w pełni świadomym warunków umownych (kontraktowych) i wynikających z nich następstw.</w:t>
      </w:r>
      <w:r>
        <w:rPr>
          <w:rFonts w:cs="Arial Narrow" w:ascii="Arial Narrow" w:hAnsi="Arial Narrow"/>
          <w:b/>
          <w:bCs/>
        </w:rPr>
        <w:t xml:space="preserve"> </w:t>
      </w:r>
    </w:p>
    <w:p>
      <w:pPr>
        <w:pStyle w:val="Normal"/>
        <w:tabs>
          <w:tab w:val="left" w:pos="360" w:leader="none"/>
        </w:tabs>
        <w:jc w:val="both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spacing w:lineRule="exact" w:line="320"/>
        <w:ind w:left="357" w:hanging="357"/>
        <w:jc w:val="both"/>
        <w:rPr/>
      </w:pPr>
      <w:r>
        <w:rPr>
          <w:rFonts w:cs="Arial Narrow" w:ascii="Arial Narrow" w:hAnsi="Arial Narrow"/>
        </w:rPr>
        <w:t>Wykonawca jest odpowiedzialny za dokładne wykonanie zakresu robót Zamawiającego  zgodnie z Umową.</w:t>
      </w:r>
    </w:p>
    <w:p>
      <w:pPr>
        <w:pStyle w:val="Normal"/>
        <w:tabs>
          <w:tab w:val="left" w:pos="360" w:leader="none"/>
        </w:tabs>
        <w:spacing w:lineRule="exact" w:line="320"/>
        <w:ind w:left="357" w:hanging="357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tabs>
          <w:tab w:val="left" w:pos="360" w:leader="none"/>
        </w:tabs>
        <w:spacing w:lineRule="exact" w:line="320"/>
        <w:jc w:val="both"/>
        <w:rPr/>
      </w:pPr>
      <w:r>
        <w:rPr>
          <w:rFonts w:cs="Arial Narrow" w:ascii="Arial Narrow" w:hAnsi="Arial Narrow"/>
          <w:b/>
          <w:bCs/>
          <w:sz w:val="26"/>
          <w:szCs w:val="26"/>
        </w:rPr>
        <w:t>6.</w:t>
      </w:r>
      <w:r>
        <w:rPr>
          <w:rFonts w:cs="Arial Narrow" w:ascii="Arial Narrow" w:hAnsi="Arial Narrow"/>
        </w:rPr>
        <w:t xml:space="preserve">   Przedmiot umowy opisany został w następujących dokumentach w podanej hierarchii ich ważności: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exact" w:line="320"/>
        <w:jc w:val="both"/>
        <w:rPr/>
      </w:pPr>
      <w:r>
        <w:rPr>
          <w:rFonts w:cs="Arial Narrow" w:ascii="Arial Narrow" w:hAnsi="Arial Narrow"/>
        </w:rPr>
        <w:t>niniejsza Umowa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exact" w:line="320"/>
        <w:jc w:val="both"/>
        <w:rPr/>
      </w:pPr>
      <w:r>
        <w:rPr>
          <w:rFonts w:cs="Arial Narrow" w:ascii="Arial Narrow" w:hAnsi="Arial Narrow"/>
        </w:rPr>
        <w:t>oferta Wykonawcy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exact" w:line="320"/>
        <w:jc w:val="both"/>
        <w:rPr/>
      </w:pPr>
      <w:r>
        <w:rPr>
          <w:rFonts w:cs="Arial Narrow" w:ascii="Arial Narrow" w:hAnsi="Arial Narrow"/>
        </w:rPr>
        <w:t>zapytanie ofertowe nr ZO/POIS/1/03/2020-DI.</w:t>
      </w:r>
    </w:p>
    <w:p>
      <w:pPr>
        <w:pStyle w:val="Normal"/>
        <w:tabs>
          <w:tab w:val="left" w:pos="360" w:leader="none"/>
        </w:tabs>
        <w:spacing w:lineRule="exact" w:line="320"/>
        <w:ind w:left="357" w:hanging="357"/>
        <w:jc w:val="both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</w:r>
    </w:p>
    <w:p>
      <w:pPr>
        <w:pStyle w:val="Normal"/>
        <w:tabs>
          <w:tab w:val="left" w:pos="360" w:leader="none"/>
        </w:tabs>
        <w:jc w:val="center"/>
        <w:rPr/>
      </w:pPr>
      <w:r>
        <w:rPr>
          <w:rFonts w:cs="Arial Narrow" w:ascii="Arial Narrow" w:hAnsi="Arial Narrow"/>
          <w:b/>
          <w:bCs/>
        </w:rPr>
        <w:t>§ 2</w:t>
      </w:r>
    </w:p>
    <w:p>
      <w:pPr>
        <w:pStyle w:val="Normal"/>
        <w:tabs>
          <w:tab w:val="left" w:pos="360" w:leader="none"/>
        </w:tabs>
        <w:spacing w:lineRule="exact" w:line="360"/>
        <w:ind w:left="357" w:hanging="357"/>
        <w:jc w:val="center"/>
        <w:rPr/>
      </w:pPr>
      <w:r>
        <w:rPr>
          <w:rFonts w:cs="Arial Narrow" w:ascii="Arial Narrow" w:hAnsi="Arial Narrow"/>
          <w:b/>
          <w:bCs/>
        </w:rPr>
        <w:t>Terminy</w:t>
      </w:r>
    </w:p>
    <w:p>
      <w:pPr>
        <w:pStyle w:val="Normal"/>
        <w:tabs>
          <w:tab w:val="left" w:pos="360" w:leader="none"/>
        </w:tabs>
        <w:spacing w:lineRule="exact" w:line="320"/>
        <w:ind w:left="357" w:hanging="357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tabs>
          <w:tab w:val="left" w:pos="360" w:leader="none"/>
        </w:tabs>
        <w:jc w:val="both"/>
        <w:rPr/>
      </w:pPr>
      <w:r>
        <w:rPr>
          <w:rFonts w:cs="Arial Narrow" w:ascii="Arial Narrow" w:hAnsi="Arial Narrow"/>
          <w:b/>
          <w:bCs/>
          <w:sz w:val="26"/>
          <w:szCs w:val="26"/>
        </w:rPr>
        <w:t>1</w:t>
      </w:r>
      <w:r>
        <w:rPr>
          <w:rFonts w:cs="Arial Narrow" w:ascii="Arial Narrow" w:hAnsi="Arial Narrow"/>
          <w:b/>
          <w:bCs/>
        </w:rPr>
        <w:t xml:space="preserve">. </w:t>
      </w:r>
      <w:r>
        <w:rPr>
          <w:rFonts w:cs="Arial Narrow" w:ascii="Arial Narrow" w:hAnsi="Arial Narrow"/>
        </w:rPr>
        <w:t xml:space="preserve"> Termin rozpoczęcia przedmiotu umowy ustala się :</w:t>
      </w:r>
    </w:p>
    <w:p>
      <w:pPr>
        <w:pStyle w:val="Normal"/>
        <w:tabs>
          <w:tab w:val="left" w:pos="360" w:leader="none"/>
        </w:tabs>
        <w:jc w:val="both"/>
        <w:rPr/>
      </w:pPr>
      <w:r>
        <w:rPr>
          <w:rFonts w:cs="Arial Narrow" w:ascii="Arial Narrow" w:hAnsi="Arial Narrow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left" w:pos="360" w:leader="none"/>
          <w:tab w:val="left" w:pos="1186" w:leader="none"/>
          <w:tab w:val="left" w:pos="1405" w:leader="none"/>
        </w:tabs>
        <w:spacing w:lineRule="exact" w:line="360"/>
        <w:ind w:left="720" w:hanging="360"/>
        <w:rPr/>
      </w:pPr>
      <w:r>
        <w:rPr>
          <w:rFonts w:cs="Arial Narrow" w:ascii="Arial Narrow" w:hAnsi="Arial Narrow"/>
        </w:rPr>
        <w:t xml:space="preserve">Wymiana dźwigu ul. Długa 68a     od dnia ………….  </w:t>
      </w:r>
    </w:p>
    <w:p>
      <w:pPr>
        <w:pStyle w:val="Normal"/>
        <w:numPr>
          <w:ilvl w:val="1"/>
          <w:numId w:val="3"/>
        </w:numPr>
        <w:tabs>
          <w:tab w:val="left" w:pos="360" w:leader="none"/>
          <w:tab w:val="left" w:pos="1186" w:leader="none"/>
          <w:tab w:val="left" w:pos="1405" w:leader="none"/>
        </w:tabs>
        <w:spacing w:lineRule="exact" w:line="360"/>
        <w:ind w:left="720" w:hanging="360"/>
        <w:rPr/>
      </w:pPr>
      <w:r>
        <w:rPr>
          <w:rFonts w:cs="Arial Narrow" w:ascii="Arial Narrow" w:hAnsi="Arial Narrow"/>
        </w:rPr>
        <w:t>Wymiana dźwigu ul. Długa 68  od dnia …………</w:t>
      </w:r>
    </w:p>
    <w:p>
      <w:pPr>
        <w:pStyle w:val="Normal"/>
        <w:numPr>
          <w:ilvl w:val="1"/>
          <w:numId w:val="3"/>
        </w:numPr>
        <w:tabs>
          <w:tab w:val="left" w:pos="360" w:leader="none"/>
          <w:tab w:val="left" w:pos="1186" w:leader="none"/>
          <w:tab w:val="left" w:pos="1405" w:leader="none"/>
        </w:tabs>
        <w:spacing w:lineRule="exact" w:line="360"/>
        <w:ind w:left="720" w:hanging="360"/>
        <w:rPr/>
      </w:pPr>
      <w:r>
        <w:rPr>
          <w:rFonts w:cs="Arial Narrow" w:ascii="Arial Narrow" w:hAnsi="Arial Narrow"/>
        </w:rPr>
        <w:t>Wymiana dźwigu ul. Poznańska 35  od dnia ………………</w:t>
      </w:r>
    </w:p>
    <w:p>
      <w:pPr>
        <w:pStyle w:val="Normal"/>
        <w:numPr>
          <w:ilvl w:val="1"/>
          <w:numId w:val="3"/>
        </w:numPr>
        <w:tabs>
          <w:tab w:val="left" w:pos="360" w:leader="none"/>
          <w:tab w:val="left" w:pos="1186" w:leader="none"/>
          <w:tab w:val="left" w:pos="1405" w:leader="none"/>
        </w:tabs>
        <w:spacing w:lineRule="exact" w:line="360"/>
        <w:ind w:left="720" w:hanging="360"/>
        <w:rPr/>
      </w:pPr>
      <w:r>
        <w:rPr>
          <w:rFonts w:cs="Arial Narrow" w:ascii="Arial Narrow" w:hAnsi="Arial Narrow"/>
        </w:rPr>
        <w:t>Wymiana dźwigu ul. Poznańska 37  od dnia ………………..</w:t>
      </w:r>
    </w:p>
    <w:p>
      <w:pPr>
        <w:pStyle w:val="Normal"/>
        <w:tabs>
          <w:tab w:val="left" w:pos="360" w:leader="none"/>
        </w:tabs>
        <w:jc w:val="both"/>
        <w:rPr/>
      </w:pPr>
      <w:r>
        <w:rPr>
          <w:rFonts w:cs="Arial Narrow" w:ascii="Arial Narrow" w:hAnsi="Arial Narrow"/>
        </w:rPr>
        <w:t xml:space="preserve">     </w:t>
      </w:r>
    </w:p>
    <w:p>
      <w:pPr>
        <w:pStyle w:val="Normal"/>
        <w:tabs>
          <w:tab w:val="left" w:pos="360" w:leader="none"/>
        </w:tabs>
        <w:spacing w:lineRule="exact" w:line="360"/>
        <w:ind w:hanging="786"/>
        <w:rPr/>
      </w:pPr>
      <w:r>
        <w:rPr>
          <w:rFonts w:cs="Arial Narrow" w:ascii="Arial Narrow" w:hAnsi="Arial Narrow"/>
          <w:b/>
          <w:bCs/>
          <w:sz w:val="26"/>
          <w:szCs w:val="26"/>
        </w:rPr>
        <w:t xml:space="preserve">           </w:t>
      </w:r>
      <w:r>
        <w:rPr>
          <w:rFonts w:cs="Arial Narrow" w:ascii="Arial Narrow" w:hAnsi="Arial Narrow"/>
          <w:b/>
          <w:bCs/>
          <w:sz w:val="26"/>
          <w:szCs w:val="26"/>
        </w:rPr>
        <w:t>2.</w:t>
      </w:r>
      <w:r>
        <w:rPr>
          <w:rFonts w:cs="Arial Narrow" w:ascii="Arial Narrow" w:hAnsi="Arial Narrow"/>
        </w:rPr>
        <w:t xml:space="preserve"> Termin zakończenia przedmiotu umowy ustala się :</w:t>
      </w:r>
    </w:p>
    <w:p>
      <w:pPr>
        <w:pStyle w:val="Normal"/>
        <w:tabs>
          <w:tab w:val="left" w:pos="360" w:leader="none"/>
        </w:tabs>
        <w:spacing w:lineRule="exact" w:line="360"/>
        <w:ind w:hanging="786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numPr>
          <w:ilvl w:val="1"/>
          <w:numId w:val="19"/>
        </w:numPr>
        <w:tabs>
          <w:tab w:val="left" w:pos="360" w:leader="none"/>
          <w:tab w:val="left" w:pos="1186" w:leader="none"/>
          <w:tab w:val="left" w:pos="1405" w:leader="none"/>
        </w:tabs>
        <w:spacing w:lineRule="exact" w:line="360"/>
        <w:ind w:left="720" w:hanging="360"/>
        <w:rPr/>
      </w:pPr>
      <w:r>
        <w:rPr>
          <w:rFonts w:ascii="Arial Narrow" w:hAnsi="Arial Narrow"/>
        </w:rPr>
        <w:t xml:space="preserve">Wymiana dźwigu </w:t>
      </w:r>
      <w:r>
        <w:rPr>
          <w:rFonts w:cs="Arial Narrow" w:ascii="Arial Narrow" w:hAnsi="Arial Narrow"/>
        </w:rPr>
        <w:t>ul. Długa 68a  do dnia  …………</w:t>
      </w:r>
    </w:p>
    <w:p>
      <w:pPr>
        <w:pStyle w:val="Normal"/>
        <w:numPr>
          <w:ilvl w:val="1"/>
          <w:numId w:val="19"/>
        </w:numPr>
        <w:tabs>
          <w:tab w:val="left" w:pos="360" w:leader="none"/>
          <w:tab w:val="left" w:pos="1186" w:leader="none"/>
          <w:tab w:val="left" w:pos="1405" w:leader="none"/>
        </w:tabs>
        <w:spacing w:lineRule="exact" w:line="360"/>
        <w:ind w:left="720" w:hanging="360"/>
        <w:rPr/>
      </w:pPr>
      <w:r>
        <w:rPr>
          <w:rFonts w:cs="Arial Narrow" w:ascii="Arial Narrow" w:hAnsi="Arial Narrow"/>
        </w:rPr>
        <w:t>Wymiana dźwigu ul. Długa 68 do dnia ……………</w:t>
      </w:r>
    </w:p>
    <w:p>
      <w:pPr>
        <w:pStyle w:val="Normal"/>
        <w:numPr>
          <w:ilvl w:val="1"/>
          <w:numId w:val="19"/>
        </w:numPr>
        <w:tabs>
          <w:tab w:val="left" w:pos="360" w:leader="none"/>
          <w:tab w:val="left" w:pos="1186" w:leader="none"/>
          <w:tab w:val="left" w:pos="1405" w:leader="none"/>
        </w:tabs>
        <w:spacing w:lineRule="exact" w:line="360"/>
        <w:ind w:left="720" w:hanging="360"/>
        <w:rPr/>
      </w:pPr>
      <w:r>
        <w:rPr>
          <w:rFonts w:cs="Arial Narrow" w:ascii="Arial Narrow" w:hAnsi="Arial Narrow"/>
        </w:rPr>
        <w:t>Wymiana dźwigu ul. Poznańska 37 do dnia …………..</w:t>
      </w:r>
    </w:p>
    <w:p>
      <w:pPr>
        <w:pStyle w:val="Normal"/>
        <w:numPr>
          <w:ilvl w:val="1"/>
          <w:numId w:val="19"/>
        </w:numPr>
        <w:tabs>
          <w:tab w:val="left" w:pos="360" w:leader="none"/>
          <w:tab w:val="left" w:pos="1186" w:leader="none"/>
          <w:tab w:val="left" w:pos="1405" w:leader="none"/>
        </w:tabs>
        <w:spacing w:lineRule="exact" w:line="360"/>
        <w:ind w:left="720" w:hanging="360"/>
        <w:rPr/>
      </w:pPr>
      <w:r>
        <w:rPr>
          <w:rFonts w:cs="Arial Narrow" w:ascii="Arial Narrow" w:hAnsi="Arial Narrow"/>
        </w:rPr>
        <w:t xml:space="preserve">Wymiana dźwigu ul. Poznańska 35 do dnia ………….. </w:t>
      </w:r>
    </w:p>
    <w:p>
      <w:pPr>
        <w:pStyle w:val="Normal"/>
        <w:tabs>
          <w:tab w:val="left" w:pos="360" w:leader="none"/>
        </w:tabs>
        <w:ind w:left="360" w:hanging="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tabs>
          <w:tab w:val="left" w:pos="360" w:leader="none"/>
        </w:tabs>
        <w:spacing w:lineRule="exact" w:line="320"/>
        <w:jc w:val="both"/>
        <w:rPr/>
      </w:pPr>
      <w:r>
        <w:rPr>
          <w:rFonts w:cs="Arial Narrow" w:ascii="Arial Narrow" w:hAnsi="Arial Narrow"/>
          <w:b/>
          <w:bCs/>
          <w:sz w:val="26"/>
          <w:szCs w:val="26"/>
        </w:rPr>
        <w:t xml:space="preserve">3. </w:t>
      </w:r>
      <w:r>
        <w:rPr>
          <w:rFonts w:cs="Arial Narrow" w:ascii="Arial Narrow" w:hAnsi="Arial Narrow"/>
        </w:rPr>
        <w:t xml:space="preserve">   Czas wyłączenia poszczególnych dźwigów z eksploatacji (użytkowania):</w:t>
      </w:r>
    </w:p>
    <w:p>
      <w:pPr>
        <w:pStyle w:val="Normal"/>
        <w:tabs>
          <w:tab w:val="left" w:pos="360" w:leader="none"/>
        </w:tabs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   </w:t>
      </w:r>
    </w:p>
    <w:p>
      <w:pPr>
        <w:pStyle w:val="Normal"/>
        <w:numPr>
          <w:ilvl w:val="0"/>
          <w:numId w:val="20"/>
        </w:numPr>
        <w:tabs>
          <w:tab w:val="left" w:pos="360" w:leader="none"/>
        </w:tabs>
        <w:spacing w:lineRule="exact" w:line="320"/>
        <w:jc w:val="both"/>
        <w:rPr/>
      </w:pPr>
      <w:r>
        <w:rPr>
          <w:rFonts w:cs="Arial Narrow" w:ascii="Arial Narrow" w:hAnsi="Arial Narrow"/>
        </w:rPr>
        <w:t>Wymiana dźwigu ul. Długa 68 a  ……. tygodni,</w:t>
      </w:r>
    </w:p>
    <w:p>
      <w:pPr>
        <w:pStyle w:val="Normal"/>
        <w:numPr>
          <w:ilvl w:val="0"/>
          <w:numId w:val="20"/>
        </w:numPr>
        <w:tabs>
          <w:tab w:val="left" w:pos="360" w:leader="none"/>
        </w:tabs>
        <w:spacing w:lineRule="exact" w:line="320"/>
        <w:jc w:val="both"/>
        <w:rPr/>
      </w:pPr>
      <w:r>
        <w:rPr>
          <w:rFonts w:cs="Arial Narrow" w:ascii="Arial Narrow" w:hAnsi="Arial Narrow"/>
        </w:rPr>
        <w:t>Wymiana dźwigu ul. Długa 68 ……. tygodni,</w:t>
      </w:r>
    </w:p>
    <w:p>
      <w:pPr>
        <w:pStyle w:val="Normal"/>
        <w:numPr>
          <w:ilvl w:val="0"/>
          <w:numId w:val="20"/>
        </w:numPr>
        <w:tabs>
          <w:tab w:val="left" w:pos="360" w:leader="none"/>
        </w:tabs>
        <w:spacing w:lineRule="exact" w:line="320"/>
        <w:jc w:val="both"/>
        <w:rPr/>
      </w:pPr>
      <w:r>
        <w:rPr>
          <w:rFonts w:cs="Arial Narrow" w:ascii="Arial Narrow" w:hAnsi="Arial Narrow"/>
        </w:rPr>
        <w:t>Wymiana dźwigu ul. Poznańska 37  ……..tygodni</w:t>
      </w:r>
    </w:p>
    <w:p>
      <w:pPr>
        <w:pStyle w:val="Normal"/>
        <w:numPr>
          <w:ilvl w:val="0"/>
          <w:numId w:val="20"/>
        </w:numPr>
        <w:tabs>
          <w:tab w:val="left" w:pos="360" w:leader="none"/>
        </w:tabs>
        <w:spacing w:lineRule="exact" w:line="320"/>
        <w:jc w:val="both"/>
        <w:rPr/>
      </w:pPr>
      <w:r>
        <w:rPr>
          <w:rFonts w:cs="Arial Narrow" w:ascii="Arial Narrow" w:hAnsi="Arial Narrow"/>
        </w:rPr>
        <w:t>Wymiana dźwigu ul. Poznańska 35 ………. tygodni.</w:t>
      </w:r>
    </w:p>
    <w:p>
      <w:pPr>
        <w:pStyle w:val="Normal"/>
        <w:tabs>
          <w:tab w:val="left" w:pos="360" w:leader="none"/>
        </w:tabs>
        <w:spacing w:lineRule="exact" w:line="32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tabs>
          <w:tab w:val="left" w:pos="360" w:leader="none"/>
        </w:tabs>
        <w:spacing w:lineRule="exact" w:line="320"/>
        <w:jc w:val="both"/>
        <w:rPr/>
      </w:pPr>
      <w:r>
        <w:rPr>
          <w:rFonts w:cs="Arial Narrow" w:ascii="Arial Narrow" w:hAnsi="Arial Narrow"/>
          <w:b/>
          <w:bCs/>
          <w:sz w:val="26"/>
          <w:szCs w:val="26"/>
        </w:rPr>
        <w:t xml:space="preserve">4.   </w:t>
      </w:r>
      <w:r>
        <w:rPr>
          <w:rFonts w:cs="Arial Narrow" w:ascii="Arial Narrow" w:hAnsi="Arial Narrow"/>
        </w:rPr>
        <w:t xml:space="preserve">Przekazanie terenu budowy nastąpi  w terminie 7 dni od zawarcia umowy. </w:t>
      </w:r>
    </w:p>
    <w:p>
      <w:pPr>
        <w:pStyle w:val="Normal"/>
        <w:tabs>
          <w:tab w:val="left" w:pos="360" w:leader="none"/>
        </w:tabs>
        <w:spacing w:lineRule="exact" w:line="32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tabs>
          <w:tab w:val="left" w:pos="360" w:leader="none"/>
        </w:tabs>
        <w:spacing w:lineRule="exact" w:line="320"/>
        <w:jc w:val="both"/>
        <w:rPr/>
      </w:pPr>
      <w:r>
        <w:rPr>
          <w:rFonts w:cs="Arial Narrow" w:ascii="Arial Narrow" w:hAnsi="Arial Narrow"/>
          <w:b/>
          <w:bCs/>
          <w:sz w:val="26"/>
          <w:szCs w:val="26"/>
        </w:rPr>
        <w:t>5</w:t>
      </w:r>
      <w:r>
        <w:rPr>
          <w:rFonts w:cs="Arial Narrow" w:ascii="Arial Narrow" w:hAnsi="Arial Narrow"/>
        </w:rPr>
        <w:t xml:space="preserve">.  Wykonawca rozpocznie wykonywanie robót w terminach, o których mowa w § 2ust. 1 niniejszej Umowy. </w:t>
        <w:tab/>
        <w:t xml:space="preserve">Wykonawca będzie wykonywał roboty zgodnie  z postanowieniami niniejszej Umowy. </w:t>
      </w:r>
    </w:p>
    <w:p>
      <w:pPr>
        <w:pStyle w:val="Normal"/>
        <w:tabs>
          <w:tab w:val="left" w:pos="360" w:leader="none"/>
        </w:tabs>
        <w:spacing w:lineRule="exact" w:line="32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tabs>
          <w:tab w:val="left" w:pos="360" w:leader="none"/>
        </w:tabs>
        <w:spacing w:lineRule="exact" w:line="320"/>
        <w:jc w:val="both"/>
        <w:rPr/>
      </w:pPr>
      <w:r>
        <w:rPr>
          <w:rFonts w:cs="Arial Narrow" w:ascii="Arial Narrow" w:hAnsi="Arial Narrow"/>
          <w:b/>
          <w:bCs/>
          <w:sz w:val="26"/>
          <w:szCs w:val="26"/>
        </w:rPr>
        <w:t>6.</w:t>
      </w:r>
      <w:r>
        <w:rPr>
          <w:rFonts w:cs="Arial Narrow" w:ascii="Arial Narrow" w:hAnsi="Arial Narrow"/>
        </w:rPr>
        <w:t xml:space="preserve">   Za datę wykonania przez Wykonawcę zobowiązania wynikającego z niniejszej umowy uznaje się datę odbioru      </w:t>
        <w:tab/>
        <w:t xml:space="preserve">końcowego całego przedmiotu zamówienia dokonanego  po wykonaniu i odbiorze wszystkich 4 dźwigów </w:t>
        <w:tab/>
        <w:t>osobowych.</w:t>
      </w:r>
    </w:p>
    <w:p>
      <w:pPr>
        <w:pStyle w:val="Normal"/>
        <w:tabs>
          <w:tab w:val="left" w:pos="3765" w:leader="none"/>
        </w:tabs>
        <w:jc w:val="center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</w:r>
    </w:p>
    <w:p>
      <w:pPr>
        <w:pStyle w:val="Normal"/>
        <w:tabs>
          <w:tab w:val="left" w:pos="3765" w:leader="none"/>
        </w:tabs>
        <w:jc w:val="center"/>
        <w:rPr>
          <w:rFonts w:ascii="Arial Narrow" w:hAnsi="Arial Narrow" w:cs="Arial Narrow"/>
        </w:rPr>
      </w:pPr>
      <w:r>
        <w:rPr>
          <w:rFonts w:cs="Arial Narrow" w:ascii="Arial Narrow" w:hAnsi="Arial Narrow"/>
          <w:b/>
          <w:bCs/>
        </w:rPr>
        <w:t>§ 3</w:t>
      </w:r>
    </w:p>
    <w:p>
      <w:pPr>
        <w:pStyle w:val="Normal"/>
        <w:tabs>
          <w:tab w:val="left" w:pos="3765" w:leader="none"/>
        </w:tabs>
        <w:jc w:val="center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>Nadzór nad robotami</w:t>
      </w:r>
    </w:p>
    <w:p>
      <w:pPr>
        <w:pStyle w:val="Normal"/>
        <w:tabs>
          <w:tab w:val="left" w:pos="3765" w:leader="none"/>
        </w:tabs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tabs>
          <w:tab w:val="left" w:pos="360" w:leader="none"/>
        </w:tabs>
        <w:spacing w:lineRule="exact" w:line="360"/>
        <w:rPr/>
      </w:pPr>
      <w:r>
        <w:rPr>
          <w:rFonts w:cs="Arial Narrow" w:ascii="Arial Narrow" w:hAnsi="Arial Narrow"/>
        </w:rPr>
        <w:t xml:space="preserve">    </w:t>
      </w:r>
      <w:r>
        <w:rPr>
          <w:rFonts w:cs="Arial Narrow" w:ascii="Arial Narrow" w:hAnsi="Arial Narrow"/>
        </w:rPr>
        <w:t xml:space="preserve">Nad prawidłowym przebiegiem robót nadzór będzie sprawował ze strony: </w:t>
      </w:r>
    </w:p>
    <w:p>
      <w:pPr>
        <w:pStyle w:val="Normal"/>
        <w:tabs>
          <w:tab w:val="left" w:pos="360" w:leader="none"/>
        </w:tabs>
        <w:spacing w:lineRule="exact" w:line="360"/>
        <w:rPr/>
      </w:pPr>
      <w:r>
        <w:rPr>
          <w:rFonts w:cs="Arial Narrow" w:ascii="Arial Narrow" w:hAnsi="Arial Narrow"/>
        </w:rPr>
        <w:t xml:space="preserve">    </w:t>
      </w:r>
      <w:r>
        <w:rPr>
          <w:rFonts w:cs="Arial Narrow" w:ascii="Arial Narrow" w:hAnsi="Arial Narrow"/>
        </w:rPr>
        <w:t xml:space="preserve">Zamawiającego:   </w:t>
      </w:r>
    </w:p>
    <w:p>
      <w:pPr>
        <w:pStyle w:val="Normal"/>
        <w:tabs>
          <w:tab w:val="left" w:pos="360" w:leader="none"/>
        </w:tabs>
        <w:spacing w:lineRule="exact" w:line="360"/>
        <w:ind w:hanging="1080"/>
        <w:rPr>
          <w:rFonts w:ascii="Arial Narrow" w:hAnsi="Arial Narrow" w:cs="Arial Narrow"/>
        </w:rPr>
      </w:pPr>
      <w:r>
        <w:rPr>
          <w:rFonts w:cs="Arial Narrow" w:ascii="Arial Narrow" w:hAnsi="Arial Narrow"/>
          <w:b/>
          <w:bCs/>
        </w:rPr>
        <w:t xml:space="preserve">                            </w:t>
      </w:r>
      <w:r>
        <w:rPr>
          <w:rFonts w:cs="Arial Narrow" w:ascii="Arial Narrow" w:hAnsi="Arial Narrow"/>
          <w:b/>
          <w:bCs/>
        </w:rPr>
        <w:t>-   Tomasz Klimaszewski</w:t>
      </w:r>
      <w:r>
        <w:rPr>
          <w:rFonts w:cs="Arial Narrow" w:ascii="Arial Narrow" w:hAnsi="Arial Narrow"/>
        </w:rPr>
        <w:t xml:space="preserve">  tel. 71/329 18 12 , e-mail:  t.klimaszewski@stoczniowiec.pl</w:t>
      </w:r>
    </w:p>
    <w:p>
      <w:pPr>
        <w:pStyle w:val="Normal"/>
        <w:tabs>
          <w:tab w:val="left" w:pos="360" w:leader="none"/>
        </w:tabs>
        <w:spacing w:lineRule="exact" w:line="36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</w:t>
      </w:r>
      <w:r>
        <w:rPr>
          <w:rFonts w:cs="Arial Narrow" w:ascii="Arial Narrow" w:hAnsi="Arial Narrow"/>
        </w:rPr>
        <w:t xml:space="preserve">Wykonawcy:   </w:t>
      </w:r>
    </w:p>
    <w:p>
      <w:pPr>
        <w:pStyle w:val="Normal"/>
        <w:tabs>
          <w:tab w:val="left" w:pos="360" w:leader="none"/>
        </w:tabs>
        <w:spacing w:lineRule="exact" w:line="360"/>
        <w:ind w:hanging="1080"/>
        <w:rPr/>
      </w:pPr>
      <w:r>
        <w:rPr>
          <w:rFonts w:cs="Arial Narrow" w:ascii="Arial Narrow" w:hAnsi="Arial Narrow"/>
          <w:b/>
          <w:bCs/>
        </w:rPr>
        <w:t xml:space="preserve">                           </w:t>
      </w:r>
      <w:r>
        <w:rPr>
          <w:rFonts w:cs="Arial Narrow" w:ascii="Arial Narrow" w:hAnsi="Arial Narrow"/>
          <w:b/>
          <w:bCs/>
        </w:rPr>
        <w:t>-   ………………………...</w:t>
      </w:r>
      <w:r>
        <w:rPr>
          <w:rFonts w:cs="Arial Narrow" w:ascii="Arial Narrow" w:hAnsi="Arial Narrow"/>
        </w:rPr>
        <w:t xml:space="preserve"> tel. …………..……. , e-mail:  ………………………</w:t>
      </w:r>
    </w:p>
    <w:p>
      <w:pPr>
        <w:pStyle w:val="Normal"/>
        <w:tabs>
          <w:tab w:val="left" w:pos="360" w:leader="none"/>
        </w:tabs>
        <w:spacing w:lineRule="exact" w:line="360"/>
        <w:ind w:hanging="108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tabs>
          <w:tab w:val="left" w:pos="360" w:leader="none"/>
        </w:tabs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</w:r>
    </w:p>
    <w:p>
      <w:pPr>
        <w:pStyle w:val="Normal"/>
        <w:tabs>
          <w:tab w:val="left" w:pos="3765" w:leader="none"/>
        </w:tabs>
        <w:jc w:val="center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>§ 4</w:t>
      </w:r>
    </w:p>
    <w:p>
      <w:pPr>
        <w:pStyle w:val="Normal"/>
        <w:tabs>
          <w:tab w:val="left" w:pos="3765" w:leader="none"/>
        </w:tabs>
        <w:jc w:val="center"/>
        <w:rPr>
          <w:rFonts w:ascii="Arial Narrow" w:hAnsi="Arial Narrow" w:cs="Arial Narrow"/>
        </w:rPr>
      </w:pPr>
      <w:r>
        <w:rPr>
          <w:rFonts w:cs="Arial Narrow" w:ascii="Arial Narrow" w:hAnsi="Arial Narrow"/>
          <w:b/>
          <w:bCs/>
        </w:rPr>
        <w:t>Wartość zamówienia</w:t>
      </w:r>
    </w:p>
    <w:p>
      <w:pPr>
        <w:pStyle w:val="Normal"/>
        <w:tabs>
          <w:tab w:val="left" w:pos="3765" w:leader="none"/>
        </w:tabs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Normal"/>
        <w:numPr>
          <w:ilvl w:val="0"/>
          <w:numId w:val="4"/>
        </w:numPr>
        <w:tabs>
          <w:tab w:val="left" w:pos="360" w:leader="none"/>
          <w:tab w:val="left" w:pos="3765" w:leader="none"/>
        </w:tabs>
        <w:spacing w:lineRule="exact" w:line="320"/>
        <w:ind w:left="360" w:hanging="360"/>
        <w:jc w:val="both"/>
        <w:rPr/>
      </w:pPr>
      <w:r>
        <w:rPr>
          <w:rFonts w:cs="Arial Narrow" w:ascii="Arial Narrow" w:hAnsi="Arial Narrow"/>
        </w:rPr>
        <w:t>Wynagrodzeniem za wykonanie przedmiotu umowy jest cena ryczałtowa zaoferowana w Ofercie Wykonawcy stanowiącej Załącznik nr 2 do niniejszej umowy. Za wykonanie przedmiotu Umowy Zamawiający zapłaci Wykonawcy wynagrodzenie:</w:t>
      </w:r>
    </w:p>
    <w:p>
      <w:pPr>
        <w:pStyle w:val="Normal"/>
        <w:tabs>
          <w:tab w:val="left" w:pos="360" w:leader="none"/>
          <w:tab w:val="left" w:pos="3765" w:leader="none"/>
        </w:tabs>
        <w:spacing w:lineRule="exact" w:line="320"/>
        <w:ind w:left="360" w:hanging="360"/>
        <w:jc w:val="both"/>
        <w:rPr/>
      </w:pPr>
      <w:r>
        <w:rPr>
          <w:rFonts w:cs="Arial Narrow" w:ascii="Arial Narrow" w:hAnsi="Arial Narrow"/>
        </w:rPr>
        <w:t xml:space="preserve">       </w:t>
      </w:r>
      <w:r>
        <w:rPr>
          <w:rFonts w:cs="Arial Narrow" w:ascii="Arial Narrow" w:hAnsi="Arial Narrow"/>
          <w:b/>
          <w:bCs/>
        </w:rPr>
        <w:t>Łącznie za wymianę 4 dźwigów: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>
        <w:rPr>
          <w:rFonts w:ascii="Arial Narrow" w:hAnsi="Arial Narrow"/>
        </w:rPr>
        <w:t xml:space="preserve">-   liczbowo: …………. zł 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>
        <w:rPr>
          <w:rFonts w:ascii="Arial Narrow" w:hAnsi="Arial Narrow"/>
        </w:rPr>
        <w:t>-   słownie:  …………..  złotych</w:t>
      </w:r>
    </w:p>
    <w:p>
      <w:pPr>
        <w:pStyle w:val="Zawartotabeli"/>
        <w:rPr/>
      </w:pPr>
      <w:r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>w tym …………. zł  netto  +  ……………. zł  podatek VAT (…. %)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a)  związana z wymianą napędów (koszty kwalifikowane)      poz. 1 do 14 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>wg  szczegółowego przedmiotu zamówienia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 xml:space="preserve">-   liczbowo: …………. zł 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>-   słownie:  …………..  złotych</w:t>
      </w:r>
    </w:p>
    <w:p>
      <w:pPr>
        <w:pStyle w:val="Zawartotabeli"/>
        <w:rPr/>
      </w:pPr>
      <w:r>
        <w:rPr>
          <w:rFonts w:ascii="Arial Narrow" w:hAnsi="Arial Narrow"/>
        </w:rPr>
        <w:t xml:space="preserve">               </w:t>
      </w:r>
      <w:r>
        <w:rPr>
          <w:rFonts w:ascii="Arial Narrow" w:hAnsi="Arial Narrow"/>
        </w:rPr>
        <w:t>w tym …………. zł  netto  +  ……………. zł  podatek VAT (…. %)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>b)  związana z zakresem prac nie dotyczących wymiany napędów  (koszty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            </w:t>
      </w:r>
      <w:r>
        <w:rPr>
          <w:rFonts w:ascii="Arial Narrow" w:hAnsi="Arial Narrow"/>
        </w:rPr>
        <w:t>niekwalifikowalne)  poz. 15  do 19 wg szczegółowego przedmiotu zamówienia.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 xml:space="preserve">-   liczbowo: …………. zł 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>-   słownie:  …………..  złotych</w:t>
      </w:r>
    </w:p>
    <w:p>
      <w:pPr>
        <w:pStyle w:val="Normal"/>
        <w:tabs>
          <w:tab w:val="left" w:pos="360" w:leader="none"/>
          <w:tab w:val="left" w:pos="3765" w:leader="none"/>
        </w:tabs>
        <w:spacing w:lineRule="exact" w:line="320"/>
        <w:ind w:left="360" w:hanging="360"/>
        <w:jc w:val="both"/>
        <w:rPr/>
      </w:pPr>
      <w:r>
        <w:rPr>
          <w:rFonts w:cs="Arial Narrow" w:ascii="Arial Narrow" w:hAnsi="Arial Narrow"/>
        </w:rPr>
        <w:t xml:space="preserve">               </w:t>
      </w:r>
      <w:r>
        <w:rPr>
          <w:rFonts w:cs="Arial Narrow" w:ascii="Arial Narrow" w:hAnsi="Arial Narrow"/>
        </w:rPr>
        <w:t>w tym …………. zł  netto  +  ……………. zł  podatek VAT (…. %)</w:t>
      </w:r>
    </w:p>
    <w:p>
      <w:pPr>
        <w:pStyle w:val="Normal"/>
        <w:tabs>
          <w:tab w:val="left" w:pos="360" w:leader="none"/>
          <w:tab w:val="left" w:pos="3765" w:leader="none"/>
        </w:tabs>
        <w:spacing w:lineRule="exact" w:line="320"/>
        <w:ind w:left="360" w:hanging="36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tabs>
          <w:tab w:val="left" w:pos="360" w:leader="none"/>
          <w:tab w:val="left" w:pos="3765" w:leader="none"/>
        </w:tabs>
        <w:spacing w:lineRule="exact" w:line="320"/>
        <w:ind w:left="360" w:hanging="360"/>
        <w:jc w:val="both"/>
        <w:rPr/>
      </w:pPr>
      <w:r>
        <w:rPr>
          <w:rFonts w:cs="Arial Narrow" w:ascii="Arial Narrow" w:hAnsi="Arial Narrow"/>
        </w:rPr>
        <w:t xml:space="preserve">       </w:t>
      </w:r>
      <w:r>
        <w:rPr>
          <w:rFonts w:cs="Arial Narrow" w:ascii="Arial Narrow" w:hAnsi="Arial Narrow"/>
        </w:rPr>
        <w:t xml:space="preserve">w tym: </w:t>
      </w:r>
    </w:p>
    <w:p>
      <w:pPr>
        <w:pStyle w:val="Normal"/>
        <w:numPr>
          <w:ilvl w:val="0"/>
          <w:numId w:val="18"/>
        </w:numPr>
        <w:tabs>
          <w:tab w:val="left" w:pos="360" w:leader="none"/>
          <w:tab w:val="left" w:pos="3765" w:leader="none"/>
        </w:tabs>
        <w:spacing w:lineRule="exact" w:line="320"/>
        <w:ind w:left="360" w:hanging="360"/>
        <w:jc w:val="both"/>
        <w:rPr/>
      </w:pPr>
      <w:r>
        <w:rPr>
          <w:rFonts w:ascii="Arial Narrow" w:hAnsi="Arial Narrow"/>
        </w:rPr>
        <w:t xml:space="preserve">Za wymianę dźwigu przy ul. Długiej 68a – 9 przystanków </w:t>
      </w:r>
    </w:p>
    <w:p>
      <w:pPr>
        <w:pStyle w:val="Normal"/>
        <w:tabs>
          <w:tab w:val="left" w:pos="360" w:leader="none"/>
          <w:tab w:val="left" w:pos="3765" w:leader="none"/>
        </w:tabs>
        <w:spacing w:lineRule="exact" w:line="320"/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a)  związana z wymianą napędów (koszty kwalifikowalne)      poz. 1 do 14 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>wg  szczegółowego przedmiotu zamówienia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 xml:space="preserve">-   liczbowo: …………. zł 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>-   słownie:  …………..  złotych</w:t>
      </w:r>
    </w:p>
    <w:p>
      <w:pPr>
        <w:pStyle w:val="Zawartotabeli"/>
        <w:rPr/>
      </w:pPr>
      <w:r>
        <w:rPr>
          <w:rFonts w:ascii="Arial Narrow" w:hAnsi="Arial Narrow"/>
        </w:rPr>
        <w:t xml:space="preserve">               </w:t>
      </w:r>
      <w:r>
        <w:rPr>
          <w:rFonts w:ascii="Arial Narrow" w:hAnsi="Arial Narrow"/>
        </w:rPr>
        <w:t>w tym …………. zł  netto  +  ……………. zł  podatek VAT (…. %)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Zawartotabeli"/>
        <w:rPr/>
      </w:pPr>
      <w:r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>b)  związana z zakresem prac nie dotyczących wymiany napędów  (koszty</w:t>
      </w:r>
    </w:p>
    <w:p>
      <w:pPr>
        <w:pStyle w:val="Zawartotabeli"/>
        <w:rPr/>
      </w:pPr>
      <w:r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>niekwalifikowalne)  poz. 15  do 19 wg szczegółowego przedmiotu zamówienia.</w:t>
      </w:r>
    </w:p>
    <w:p>
      <w:pPr>
        <w:pStyle w:val="Zawartotabeli"/>
        <w:rPr/>
      </w:pPr>
      <w:r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 xml:space="preserve">-   liczbowo: …………. zł </w:t>
      </w:r>
    </w:p>
    <w:p>
      <w:pPr>
        <w:pStyle w:val="Zawartotabeli"/>
        <w:rPr/>
      </w:pPr>
      <w:r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>-   słownie:  …………..  złotych</w:t>
      </w:r>
    </w:p>
    <w:p>
      <w:pPr>
        <w:pStyle w:val="Zawartotabeli"/>
        <w:rPr/>
      </w:pPr>
      <w:r>
        <w:rPr>
          <w:rFonts w:ascii="Arial Narrow" w:hAnsi="Arial Narrow"/>
        </w:rPr>
        <w:t xml:space="preserve">               </w:t>
      </w:r>
      <w:r>
        <w:rPr>
          <w:rFonts w:ascii="Arial Narrow" w:hAnsi="Arial Narrow"/>
        </w:rPr>
        <w:t>w tym …………. zł  netto  +  ……………. zł  podatek VAT (…. %)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Zawartotabeli"/>
        <w:rPr/>
      </w:pPr>
      <w:r>
        <w:rPr>
          <w:rFonts w:cs="Arial Narrow" w:ascii="Arial Narrow" w:hAnsi="Arial Narrow"/>
        </w:rPr>
        <w:t xml:space="preserve">  </w:t>
      </w:r>
      <w:r>
        <w:rPr>
          <w:rFonts w:cs="Arial Narrow" w:ascii="Arial Narrow" w:hAnsi="Arial Narrow"/>
        </w:rPr>
        <w:t xml:space="preserve">2)   Za wymianę dźwigu przy ul. Długiej 68 – 8 przystanków </w:t>
      </w:r>
    </w:p>
    <w:p>
      <w:pPr>
        <w:pStyle w:val="Zawartotabeli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Zawartotabeli"/>
        <w:rPr/>
      </w:pPr>
      <w:r>
        <w:rPr>
          <w:rFonts w:ascii="Arial Narrow" w:hAnsi="Arial Narrow"/>
        </w:rPr>
        <w:t xml:space="preserve">        </w:t>
      </w:r>
      <w:r>
        <w:rPr>
          <w:rFonts w:ascii="Arial Narrow" w:hAnsi="Arial Narrow"/>
        </w:rPr>
        <w:t xml:space="preserve">a)  związana z wymianą napędów (koszty kwalifikowalne)      poz. 1 do 14 </w:t>
      </w:r>
    </w:p>
    <w:p>
      <w:pPr>
        <w:pStyle w:val="Zawartotabeli"/>
        <w:rPr/>
      </w:pPr>
      <w:r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>wg  szczegółowego przedmiotu zamówienia</w:t>
      </w:r>
    </w:p>
    <w:p>
      <w:pPr>
        <w:pStyle w:val="Zawartotabeli"/>
        <w:rPr/>
      </w:pPr>
      <w:r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 xml:space="preserve">-   liczbowo: …………. zł </w:t>
      </w:r>
    </w:p>
    <w:p>
      <w:pPr>
        <w:pStyle w:val="Zawartotabeli"/>
        <w:rPr/>
      </w:pPr>
      <w:r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>-   słownie:  …………..  złotych</w:t>
      </w:r>
    </w:p>
    <w:p>
      <w:pPr>
        <w:pStyle w:val="Zawartotabeli"/>
        <w:rPr/>
      </w:pPr>
      <w:r>
        <w:rPr>
          <w:rFonts w:ascii="Arial Narrow" w:hAnsi="Arial Narrow"/>
        </w:rPr>
        <w:t xml:space="preserve">               </w:t>
      </w:r>
      <w:r>
        <w:rPr>
          <w:rFonts w:ascii="Arial Narrow" w:hAnsi="Arial Narrow"/>
        </w:rPr>
        <w:t>w tym …………. zł  netto  +  ……………. zł  podatek VAT (…. %)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Zawartotabeli"/>
        <w:rPr/>
      </w:pPr>
      <w:r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>b)  związana z zakresem prac nie dotyczących wymiany napędów  (koszty</w:t>
      </w:r>
    </w:p>
    <w:p>
      <w:pPr>
        <w:pStyle w:val="Zawartotabeli"/>
        <w:rPr/>
      </w:pPr>
      <w:r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>niekwalifikowalne)  poz. 15  do 19 wg szczegółowego przedmiotu zamówienia.</w:t>
      </w:r>
    </w:p>
    <w:p>
      <w:pPr>
        <w:pStyle w:val="Zawartotabeli"/>
        <w:rPr/>
      </w:pPr>
      <w:r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 xml:space="preserve">-   liczbowo: …………. zł </w:t>
      </w:r>
    </w:p>
    <w:p>
      <w:pPr>
        <w:pStyle w:val="Zawartotabeli"/>
        <w:rPr/>
      </w:pPr>
      <w:r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>-   słownie:  …………..  złotych</w:t>
      </w:r>
    </w:p>
    <w:p>
      <w:pPr>
        <w:pStyle w:val="Zawartotabeli"/>
        <w:rPr/>
      </w:pPr>
      <w:r>
        <w:rPr>
          <w:rFonts w:ascii="Arial Narrow" w:hAnsi="Arial Narrow"/>
        </w:rPr>
        <w:t xml:space="preserve">               </w:t>
      </w:r>
      <w:r>
        <w:rPr>
          <w:rFonts w:ascii="Arial Narrow" w:hAnsi="Arial Narrow"/>
        </w:rPr>
        <w:t>w tym …………. zł  netto  +  ……………. zł  podatek VAT (…. %)</w:t>
      </w:r>
    </w:p>
    <w:p>
      <w:pPr>
        <w:pStyle w:val="Zawartotabeli"/>
        <w:rPr/>
      </w:pPr>
      <w:r>
        <w:rPr/>
      </w:r>
    </w:p>
    <w:p>
      <w:pPr>
        <w:pStyle w:val="Zawartotabeli"/>
        <w:rPr/>
      </w:pPr>
      <w:r>
        <w:rPr/>
        <w:t xml:space="preserve"> </w:t>
      </w:r>
      <w:r>
        <w:rPr/>
        <w:t>3)  Z</w:t>
      </w:r>
      <w:r>
        <w:rPr>
          <w:rFonts w:ascii="Arial Narrow" w:hAnsi="Arial Narrow"/>
        </w:rPr>
        <w:t xml:space="preserve">a wymianę dźwigu przy ul. Poznańskiej 35 – 8 przystanków </w:t>
      </w:r>
    </w:p>
    <w:p>
      <w:pPr>
        <w:pStyle w:val="Zawartotabeli"/>
        <w:rPr/>
      </w:pPr>
      <w:r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a)  związana z wymianą napędów (koszty kwalifikowalne)      poz. 1 do 14 </w:t>
      </w:r>
    </w:p>
    <w:p>
      <w:pPr>
        <w:pStyle w:val="Zawartotabeli"/>
        <w:rPr/>
      </w:pPr>
      <w:r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>wg  szczegółowego przedmiotu zamówienia</w:t>
      </w:r>
    </w:p>
    <w:p>
      <w:pPr>
        <w:pStyle w:val="Zawartotabeli"/>
        <w:rPr/>
      </w:pPr>
      <w:r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 xml:space="preserve">-   liczbowo: …………. zł </w:t>
      </w:r>
    </w:p>
    <w:p>
      <w:pPr>
        <w:pStyle w:val="Zawartotabeli"/>
        <w:rPr/>
      </w:pPr>
      <w:r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>-   słownie:  …………..  złotych</w:t>
      </w:r>
    </w:p>
    <w:p>
      <w:pPr>
        <w:pStyle w:val="Zawartotabeli"/>
        <w:rPr/>
      </w:pPr>
      <w:r>
        <w:rPr>
          <w:rFonts w:ascii="Arial Narrow" w:hAnsi="Arial Narrow"/>
        </w:rPr>
        <w:t xml:space="preserve">               </w:t>
      </w:r>
      <w:r>
        <w:rPr>
          <w:rFonts w:ascii="Arial Narrow" w:hAnsi="Arial Narrow"/>
        </w:rPr>
        <w:t>w tym …………. zł  netto  +  ……………. zł  podatek VAT (…. %)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Zawartotabeli"/>
        <w:rPr/>
      </w:pPr>
      <w:r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>b)  związane z zakresem prac nie dotyczących wymiany napędów  (koszty</w:t>
      </w:r>
    </w:p>
    <w:p>
      <w:pPr>
        <w:pStyle w:val="Zawartotabeli"/>
        <w:rPr/>
      </w:pPr>
      <w:r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>niekwalifikowalne)  poz. 15  do 19 wg szczegółowego przedmiotu zamówienia.</w:t>
      </w:r>
    </w:p>
    <w:p>
      <w:pPr>
        <w:pStyle w:val="Zawartotabeli"/>
        <w:rPr/>
      </w:pPr>
      <w:r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 xml:space="preserve">-   liczbowo: …………. zł </w:t>
      </w:r>
    </w:p>
    <w:p>
      <w:pPr>
        <w:pStyle w:val="Zawartotabeli"/>
        <w:rPr/>
      </w:pPr>
      <w:r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>-   słownie:  …………..  złotych</w:t>
      </w:r>
    </w:p>
    <w:p>
      <w:pPr>
        <w:pStyle w:val="Zawartotabeli"/>
        <w:rPr/>
      </w:pPr>
      <w:r>
        <w:rPr>
          <w:rFonts w:ascii="Arial Narrow" w:hAnsi="Arial Narrow"/>
        </w:rPr>
        <w:t xml:space="preserve">               </w:t>
      </w:r>
      <w:r>
        <w:rPr>
          <w:rFonts w:ascii="Arial Narrow" w:hAnsi="Arial Narrow"/>
        </w:rPr>
        <w:t>w tym …………. zł  netto  +  ……………. zł  podatek VAT (…. %)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Zawartotabeli"/>
        <w:rPr/>
      </w:pPr>
      <w:r>
        <w:rPr>
          <w:rFonts w:ascii="Arial Narrow" w:hAnsi="Arial Narrow"/>
        </w:rPr>
        <w:t xml:space="preserve">4)  Za wymianę dźwigu przy ul. Poznańskiej 37 – 9 przystanków 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a)  związana z wymianą napędów (koszty kwalifikowalne)   poz. 1 do 14 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 xml:space="preserve">wg  szczegółowego przedmiotu zamówienia      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 xml:space="preserve">-   liczbowo: …………. zł 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>-   słownie:  …………..  złotych</w:t>
      </w:r>
    </w:p>
    <w:p>
      <w:pPr>
        <w:pStyle w:val="Zawartotabeli"/>
        <w:rPr/>
      </w:pPr>
      <w:r>
        <w:rPr>
          <w:rFonts w:ascii="Arial Narrow" w:hAnsi="Arial Narrow"/>
        </w:rPr>
        <w:t xml:space="preserve">               </w:t>
      </w:r>
      <w:r>
        <w:rPr>
          <w:rFonts w:ascii="Arial Narrow" w:hAnsi="Arial Narrow"/>
        </w:rPr>
        <w:t>w tym …………. zł  netto  +  ……………. zł  podatek VAT (…. %)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>b)  związana z zakresem prac nie dotyczących wymiany napędów  (koszty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>niekwalifikowalne)  poz. 15  do 19 wg szczegółowego przedmiotu zamówienia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 xml:space="preserve">-   liczbowo: …………. zł 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>-   słownie:  …………..  złotych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</w:t>
      </w:r>
      <w:r>
        <w:rPr>
          <w:rFonts w:ascii="Arial Narrow" w:hAnsi="Arial Narrow"/>
        </w:rPr>
        <w:t>w tym …………. zł  netto  +  ……………. zł  podatek VAT (…. %)</w:t>
      </w:r>
    </w:p>
    <w:p>
      <w:pPr>
        <w:pStyle w:val="Zawartotabeli"/>
        <w:rPr/>
      </w:pPr>
      <w:r>
        <w:rPr>
          <w:rFonts w:ascii="Arial Narrow" w:hAnsi="Arial Narrow"/>
        </w:rPr>
        <w:t xml:space="preserve">      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>-   słownie:  …………..  złotych</w:t>
      </w:r>
    </w:p>
    <w:p>
      <w:pPr>
        <w:pStyle w:val="Zawartotabeli"/>
        <w:rPr/>
      </w:pPr>
      <w:r>
        <w:rPr>
          <w:rFonts w:ascii="Arial Narrow" w:hAnsi="Arial Narrow"/>
        </w:rPr>
        <w:t xml:space="preserve">               </w:t>
      </w:r>
      <w:r>
        <w:rPr>
          <w:rFonts w:ascii="Arial Narrow" w:hAnsi="Arial Narrow"/>
        </w:rPr>
        <w:t>w tym …………. zł  netto  +  ……………. zł  podatek VAT (…. %)</w:t>
      </w:r>
    </w:p>
    <w:p>
      <w:pPr>
        <w:pStyle w:val="Zawartotabeli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Zawartotabeli"/>
        <w:rPr>
          <w:rFonts w:cs="Arial Narrow"/>
        </w:rPr>
      </w:pPr>
      <w:r>
        <w:rPr>
          <w:rFonts w:cs="Arial Narrow"/>
        </w:rPr>
      </w:r>
    </w:p>
    <w:p>
      <w:pPr>
        <w:pStyle w:val="Normal"/>
        <w:numPr>
          <w:ilvl w:val="0"/>
          <w:numId w:val="4"/>
        </w:numPr>
        <w:tabs>
          <w:tab w:val="left" w:pos="360" w:leader="none"/>
          <w:tab w:val="left" w:pos="3765" w:leader="none"/>
        </w:tabs>
        <w:spacing w:lineRule="exact" w:line="320"/>
        <w:ind w:left="357" w:hanging="357"/>
        <w:jc w:val="both"/>
        <w:rPr/>
      </w:pPr>
      <w:r>
        <w:rPr>
          <w:rFonts w:cs="Arial Narrow" w:ascii="Arial Narrow" w:hAnsi="Arial Narrow"/>
        </w:rPr>
        <w:t xml:space="preserve">Wynagrodzenie, o którym mowa w ust. 1 obejmuje wszelkie ryzyko i odpowiedzialność Wykonawcy                       za prawidłowe oszacowanie wszystkich kosztów związanych z wykonaniem przedmiotu zamówienia. </w:t>
      </w:r>
    </w:p>
    <w:p>
      <w:pPr>
        <w:pStyle w:val="Normal"/>
        <w:numPr>
          <w:ilvl w:val="0"/>
          <w:numId w:val="4"/>
        </w:numPr>
        <w:tabs>
          <w:tab w:val="left" w:pos="360" w:leader="none"/>
          <w:tab w:val="left" w:pos="3765" w:leader="none"/>
        </w:tabs>
        <w:spacing w:lineRule="exact" w:line="320"/>
        <w:ind w:left="357" w:hanging="357"/>
        <w:jc w:val="both"/>
        <w:rPr/>
      </w:pPr>
      <w:r>
        <w:rPr>
          <w:rFonts w:cs="Arial Narrow" w:ascii="Arial Narrow" w:hAnsi="Arial Narrow"/>
        </w:rPr>
        <w:t>Wynagrodzenie nie podlega waloryzacji.</w:t>
      </w:r>
    </w:p>
    <w:p>
      <w:pPr>
        <w:pStyle w:val="Normal"/>
        <w:numPr>
          <w:ilvl w:val="0"/>
          <w:numId w:val="4"/>
        </w:numPr>
        <w:tabs>
          <w:tab w:val="left" w:pos="360" w:leader="none"/>
          <w:tab w:val="left" w:pos="3765" w:leader="none"/>
        </w:tabs>
        <w:spacing w:lineRule="exact" w:line="320"/>
        <w:ind w:left="357" w:hanging="357"/>
        <w:jc w:val="both"/>
        <w:rPr/>
      </w:pPr>
      <w:r>
        <w:rPr>
          <w:rFonts w:cs="Arial Narrow" w:ascii="Arial Narrow" w:hAnsi="Arial Narrow"/>
        </w:rPr>
        <w:t>Faktury VAT z niniejszej umowy wystawione będą przez Wykonawcę na Zamawiającego, do wysokości wartości wykonanych i odebranych robót budowlanych.</w:t>
      </w:r>
    </w:p>
    <w:p>
      <w:pPr>
        <w:pStyle w:val="Normal"/>
        <w:numPr>
          <w:ilvl w:val="0"/>
          <w:numId w:val="4"/>
        </w:numPr>
        <w:tabs>
          <w:tab w:val="left" w:pos="360" w:leader="none"/>
          <w:tab w:val="left" w:pos="3765" w:leader="none"/>
        </w:tabs>
        <w:spacing w:lineRule="exact" w:line="320"/>
        <w:ind w:left="357" w:hanging="357"/>
        <w:jc w:val="both"/>
        <w:rPr/>
      </w:pPr>
      <w:r>
        <w:rPr>
          <w:rFonts w:cs="Arial Narrow" w:ascii="Arial Narrow" w:hAnsi="Arial Narrow"/>
        </w:rPr>
        <w:t xml:space="preserve">Zamawiający jest podatnikiem podatku od towarów i usług, jest uprawniony do wystawiania i otrzymywania faktur VAT i posiada numer </w:t>
      </w:r>
      <w:r>
        <w:rPr>
          <w:rFonts w:cs="Arial Narrow" w:ascii="Arial Narrow" w:hAnsi="Arial Narrow"/>
          <w:b/>
          <w:bCs/>
        </w:rPr>
        <w:t>NIP 896-00-07-287</w:t>
      </w:r>
      <w:r>
        <w:rPr>
          <w:rFonts w:cs="Arial Narrow" w:ascii="Arial Narrow" w:hAnsi="Arial Narrow"/>
        </w:rPr>
        <w:t>.</w:t>
      </w:r>
    </w:p>
    <w:p>
      <w:pPr>
        <w:pStyle w:val="Normal"/>
        <w:numPr>
          <w:ilvl w:val="0"/>
          <w:numId w:val="4"/>
        </w:numPr>
        <w:tabs>
          <w:tab w:val="left" w:pos="360" w:leader="none"/>
          <w:tab w:val="left" w:pos="3765" w:leader="none"/>
        </w:tabs>
        <w:spacing w:lineRule="exact" w:line="320"/>
        <w:ind w:left="357" w:hanging="357"/>
        <w:jc w:val="both"/>
        <w:rPr/>
      </w:pPr>
      <w:r>
        <w:rPr>
          <w:rFonts w:cs="Arial Narrow" w:ascii="Arial Narrow" w:hAnsi="Arial Narrow"/>
        </w:rPr>
        <w:t>Wynagrodzenie obejmuje całość kosztów związanych z realizacją umowy zgodnie z zał. nr 1 do umowy              oraz z opisem przedmiotu zamówienia zawartym w Zapytaniu ofertowym nr ZO/POIS/1/03/2020-DI.</w:t>
      </w:r>
    </w:p>
    <w:p>
      <w:pPr>
        <w:pStyle w:val="Normal"/>
        <w:tabs>
          <w:tab w:val="left" w:pos="3765" w:leader="none"/>
        </w:tabs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tabs>
          <w:tab w:val="left" w:pos="3765" w:leader="none"/>
        </w:tabs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tabs>
          <w:tab w:val="left" w:pos="3765" w:leader="none"/>
        </w:tabs>
        <w:jc w:val="center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>§ 5</w:t>
      </w:r>
    </w:p>
    <w:p>
      <w:pPr>
        <w:pStyle w:val="Normal"/>
        <w:tabs>
          <w:tab w:val="left" w:pos="3765" w:leader="none"/>
        </w:tabs>
        <w:jc w:val="center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 xml:space="preserve">Warunki płatności </w:t>
      </w:r>
    </w:p>
    <w:p>
      <w:pPr>
        <w:pStyle w:val="Normal"/>
        <w:tabs>
          <w:tab w:val="left" w:pos="3765" w:leader="none"/>
        </w:tabs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numPr>
          <w:ilvl w:val="0"/>
          <w:numId w:val="5"/>
        </w:numPr>
        <w:tabs>
          <w:tab w:val="left" w:pos="360" w:leader="none"/>
          <w:tab w:val="left" w:pos="3765" w:leader="none"/>
        </w:tabs>
        <w:spacing w:lineRule="exact" w:line="320"/>
        <w:ind w:left="360" w:hanging="360"/>
        <w:jc w:val="both"/>
        <w:rPr/>
      </w:pPr>
      <w:r>
        <w:rPr>
          <w:rFonts w:cs="Arial Narrow" w:ascii="Arial Narrow" w:hAnsi="Arial Narrow"/>
        </w:rPr>
        <w:t xml:space="preserve">Rozliczenie robót budowlanych odbywać się będzie </w:t>
      </w:r>
      <w:r>
        <w:rPr>
          <w:rFonts w:cs="Arial Narrow" w:ascii="Arial Narrow" w:hAnsi="Arial Narrow"/>
          <w:b/>
          <w:bCs/>
        </w:rPr>
        <w:t>fakturami częściowymi dla poszczególnych              dźwigów:</w:t>
      </w:r>
    </w:p>
    <w:p>
      <w:pPr>
        <w:pStyle w:val="Normal"/>
        <w:tabs>
          <w:tab w:val="left" w:pos="360" w:leader="none"/>
          <w:tab w:val="left" w:pos="3765" w:leader="none"/>
        </w:tabs>
        <w:spacing w:lineRule="exact" w:line="320"/>
        <w:ind w:left="360" w:hanging="0"/>
        <w:jc w:val="both"/>
        <w:rPr/>
      </w:pPr>
      <w:r>
        <w:rPr>
          <w:rFonts w:cs="Arial Narrow" w:ascii="Arial Narrow" w:hAnsi="Arial Narrow"/>
          <w:b/>
          <w:bCs/>
        </w:rPr>
        <w:t xml:space="preserve">       </w:t>
      </w:r>
      <w:r>
        <w:rPr>
          <w:rFonts w:cs="Arial Narrow" w:ascii="Arial Narrow" w:hAnsi="Arial Narrow"/>
          <w:bCs/>
        </w:rPr>
        <w:t>-   zaliczka 30% wartości umownej danego dźwigu,</w:t>
      </w:r>
    </w:p>
    <w:p>
      <w:pPr>
        <w:pStyle w:val="Normal"/>
        <w:tabs>
          <w:tab w:val="left" w:pos="360" w:leader="none"/>
          <w:tab w:val="left" w:pos="3765" w:leader="none"/>
        </w:tabs>
        <w:spacing w:lineRule="exact" w:line="320"/>
        <w:jc w:val="both"/>
        <w:rPr/>
      </w:pPr>
      <w:r>
        <w:rPr>
          <w:rFonts w:cs="Arial Narrow" w:ascii="Arial Narrow" w:hAnsi="Arial Narrow"/>
          <w:b/>
          <w:bCs/>
        </w:rPr>
        <w:t xml:space="preserve">              </w:t>
      </w:r>
      <w:r>
        <w:rPr>
          <w:rFonts w:cs="Arial Narrow" w:ascii="Arial Narrow" w:hAnsi="Arial Narrow"/>
        </w:rPr>
        <w:t xml:space="preserve">–   </w:t>
      </w:r>
      <w:r>
        <w:rPr>
          <w:rFonts w:cs="Arial Narrow" w:ascii="Arial Narrow" w:hAnsi="Arial Narrow"/>
        </w:rPr>
        <w:t>po dostawie dźwigu na miejsce montażu 50% wartości umownej danego dźwigu,</w:t>
      </w:r>
    </w:p>
    <w:p>
      <w:pPr>
        <w:pStyle w:val="Normal"/>
        <w:tabs>
          <w:tab w:val="left" w:pos="360" w:leader="none"/>
          <w:tab w:val="left" w:pos="3765" w:leader="none"/>
        </w:tabs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          –   </w:t>
      </w:r>
      <w:r>
        <w:rPr>
          <w:rFonts w:cs="Arial Narrow" w:ascii="Arial Narrow" w:hAnsi="Arial Narrow"/>
        </w:rPr>
        <w:t>po odbiorze końcowym i dopuszczeniu urządzeń do eksploatacji 20% wartości danego dźwigu.</w:t>
      </w:r>
    </w:p>
    <w:p>
      <w:pPr>
        <w:pStyle w:val="Normal"/>
        <w:tabs>
          <w:tab w:val="left" w:pos="360" w:leader="none"/>
          <w:tab w:val="left" w:pos="3765" w:leader="none"/>
        </w:tabs>
        <w:spacing w:lineRule="exact" w:line="32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numPr>
          <w:ilvl w:val="0"/>
          <w:numId w:val="5"/>
        </w:numPr>
        <w:tabs>
          <w:tab w:val="left" w:pos="360" w:leader="none"/>
          <w:tab w:val="left" w:pos="3765" w:leader="none"/>
        </w:tabs>
        <w:spacing w:lineRule="exact" w:line="320"/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Podstawę do wystawienia </w:t>
      </w:r>
      <w:r>
        <w:rPr>
          <w:rFonts w:ascii="Arial Narrow" w:hAnsi="Arial Narrow"/>
          <w:b/>
          <w:bCs/>
        </w:rPr>
        <w:t xml:space="preserve">faktury częściowej </w:t>
      </w:r>
      <w:r>
        <w:rPr>
          <w:rFonts w:ascii="Arial Narrow" w:hAnsi="Arial Narrow"/>
        </w:rPr>
        <w:t xml:space="preserve">stanowi: </w:t>
      </w:r>
    </w:p>
    <w:p>
      <w:pPr>
        <w:pStyle w:val="Normal"/>
        <w:spacing w:lineRule="exact" w:line="32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</w:t>
      </w:r>
      <w:r>
        <w:rPr>
          <w:rFonts w:cs="Arial Narrow" w:ascii="Arial Narrow" w:hAnsi="Arial Narrow"/>
        </w:rPr>
        <w:t xml:space="preserve">a)  podpisanie umowy dla faktury zaliczkowej   </w:t>
      </w:r>
    </w:p>
    <w:p>
      <w:pPr>
        <w:pStyle w:val="Normal"/>
        <w:spacing w:lineRule="exact" w:line="32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</w:t>
      </w:r>
      <w:r>
        <w:rPr>
          <w:rFonts w:cs="Arial Narrow" w:ascii="Arial Narrow" w:hAnsi="Arial Narrow"/>
        </w:rPr>
        <w:t xml:space="preserve">b)  protokół dostawy dźwigu, protokół odbioru wykonania robót  sporządzony po przekazaniu dźwigu do  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    </w:t>
      </w:r>
      <w:r>
        <w:rPr>
          <w:rFonts w:cs="Arial Narrow" w:ascii="Arial Narrow" w:hAnsi="Arial Narrow"/>
        </w:rPr>
        <w:t xml:space="preserve">eksploatacji zatwierdzony przez Zamawiającego. </w:t>
      </w:r>
    </w:p>
    <w:p>
      <w:pPr>
        <w:pStyle w:val="Normal"/>
        <w:numPr>
          <w:ilvl w:val="0"/>
          <w:numId w:val="5"/>
        </w:numPr>
        <w:tabs>
          <w:tab w:val="left" w:pos="360" w:leader="none"/>
          <w:tab w:val="left" w:pos="3765" w:leader="none"/>
        </w:tabs>
        <w:spacing w:lineRule="exact" w:line="320"/>
        <w:ind w:left="360" w:hanging="36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Podstawę do wystawienia faktury końcowej zakresu umownego stanowi :  </w:t>
      </w:r>
    </w:p>
    <w:p>
      <w:pPr>
        <w:pStyle w:val="Normal"/>
        <w:numPr>
          <w:ilvl w:val="0"/>
          <w:numId w:val="16"/>
        </w:numPr>
        <w:tabs>
          <w:tab w:val="left" w:pos="3765" w:leader="none"/>
        </w:tabs>
        <w:spacing w:lineRule="exact" w:line="32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w przypadku, gdy roboty wykonywane były bez udziału Podwykonawców :   </w:t>
      </w:r>
    </w:p>
    <w:p>
      <w:pPr>
        <w:pStyle w:val="Normal"/>
        <w:tabs>
          <w:tab w:val="left" w:pos="3765" w:leader="none"/>
        </w:tabs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  –  </w:t>
      </w:r>
      <w:r>
        <w:rPr>
          <w:rFonts w:cs="Arial Narrow" w:ascii="Arial Narrow" w:hAnsi="Arial Narrow"/>
        </w:rPr>
        <w:t xml:space="preserve">protokół odbioru końcowego podpisany przez Komisje odbiorową powołaną przez Zamawiającego,   </w:t>
      </w:r>
    </w:p>
    <w:p>
      <w:pPr>
        <w:pStyle w:val="Normal"/>
        <w:numPr>
          <w:ilvl w:val="0"/>
          <w:numId w:val="16"/>
        </w:numPr>
        <w:tabs>
          <w:tab w:val="left" w:pos="3765" w:leader="none"/>
        </w:tabs>
        <w:spacing w:lineRule="exact" w:line="32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w przypadku, gdy roboty wykonywane były z udziałem Podwykonawców : </w:t>
      </w:r>
    </w:p>
    <w:p>
      <w:pPr>
        <w:pStyle w:val="Normal"/>
        <w:tabs>
          <w:tab w:val="left" w:pos="3765" w:leader="none"/>
        </w:tabs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 –  </w:t>
      </w:r>
      <w:r>
        <w:rPr>
          <w:rFonts w:cs="Arial Narrow" w:ascii="Arial Narrow" w:hAnsi="Arial Narrow"/>
        </w:rPr>
        <w:t>protokół odbioru końcowego podpisany przez Komisje odbiorową powołaną przez Zamawiającego,</w:t>
      </w:r>
    </w:p>
    <w:p>
      <w:pPr>
        <w:pStyle w:val="Normal"/>
        <w:tabs>
          <w:tab w:val="left" w:pos="3765" w:leader="none"/>
        </w:tabs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     </w:t>
      </w:r>
      <w:r>
        <w:rPr>
          <w:rFonts w:cs="Arial Narrow" w:ascii="Arial Narrow" w:hAnsi="Arial Narrow"/>
        </w:rPr>
        <w:t>z określeniem zakresu rzeczowego i finansowego robót wykonanych przez Podwykonawców,</w:t>
      </w:r>
    </w:p>
    <w:p>
      <w:pPr>
        <w:pStyle w:val="Normal"/>
        <w:tabs>
          <w:tab w:val="left" w:pos="3765" w:leader="none"/>
        </w:tabs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–  </w:t>
      </w:r>
      <w:r>
        <w:rPr>
          <w:rFonts w:cs="Arial Narrow" w:ascii="Arial Narrow" w:hAnsi="Arial Narrow"/>
        </w:rPr>
        <w:t xml:space="preserve">kopie faktur wystawionych przez Podwykonawców dla Wykonawcy (wraz z poświadczeniem </w:t>
      </w:r>
    </w:p>
    <w:p>
      <w:pPr>
        <w:pStyle w:val="Normal"/>
        <w:tabs>
          <w:tab w:val="left" w:pos="3765" w:leader="none"/>
        </w:tabs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    </w:t>
      </w:r>
      <w:r>
        <w:rPr>
          <w:rFonts w:cs="Arial Narrow" w:ascii="Arial Narrow" w:hAnsi="Arial Narrow"/>
        </w:rPr>
        <w:t xml:space="preserve">Wykonawcy o zgodności kopii z oryginałem) za wykonane przez Podwykonawców roboty, </w:t>
      </w:r>
    </w:p>
    <w:p>
      <w:pPr>
        <w:pStyle w:val="Normal"/>
        <w:tabs>
          <w:tab w:val="left" w:pos="3765" w:leader="none"/>
        </w:tabs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–   </w:t>
      </w:r>
      <w:r>
        <w:rPr>
          <w:rFonts w:cs="Arial Narrow" w:ascii="Arial Narrow" w:hAnsi="Arial Narrow"/>
        </w:rPr>
        <w:t xml:space="preserve">kopie przelewów bankowych lub inne dokumenty świadczące o dokonaniu zapłaty wynagrodzenia </w:t>
      </w:r>
    </w:p>
    <w:p>
      <w:pPr>
        <w:pStyle w:val="Normal"/>
        <w:tabs>
          <w:tab w:val="left" w:pos="3765" w:leader="none"/>
        </w:tabs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    </w:t>
      </w:r>
      <w:r>
        <w:rPr>
          <w:rFonts w:cs="Arial Narrow" w:ascii="Arial Narrow" w:hAnsi="Arial Narrow"/>
        </w:rPr>
        <w:t xml:space="preserve">na konto Podwykonawcy ( wraz z poświadczeniem Wykonawcy o zgodności kopii z oryginałem) </w:t>
      </w:r>
    </w:p>
    <w:p>
      <w:pPr>
        <w:pStyle w:val="Normal"/>
        <w:tabs>
          <w:tab w:val="left" w:pos="3765" w:leader="none"/>
        </w:tabs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    </w:t>
      </w:r>
      <w:r>
        <w:rPr>
          <w:rFonts w:cs="Arial Narrow" w:ascii="Arial Narrow" w:hAnsi="Arial Narrow"/>
        </w:rPr>
        <w:t>do pełnej wysokości kwoty wynikającej z podpisanej umowy.</w:t>
      </w:r>
    </w:p>
    <w:p>
      <w:pPr>
        <w:pStyle w:val="Normal"/>
        <w:tabs>
          <w:tab w:val="left" w:pos="3765" w:leader="none"/>
        </w:tabs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–   </w:t>
      </w:r>
      <w:r>
        <w:rPr>
          <w:rFonts w:cs="Arial Narrow" w:ascii="Arial Narrow" w:hAnsi="Arial Narrow"/>
        </w:rPr>
        <w:t xml:space="preserve">oryginał oświadczenia Podwykonawców (lub notarialnie poświadczona kopia) o otrzymaniu </w:t>
      </w:r>
    </w:p>
    <w:p>
      <w:pPr>
        <w:pStyle w:val="Normal"/>
        <w:tabs>
          <w:tab w:val="left" w:pos="3765" w:leader="none"/>
        </w:tabs>
        <w:spacing w:lineRule="exact" w:line="320"/>
        <w:ind w:left="360" w:hanging="0"/>
        <w:jc w:val="both"/>
        <w:rPr/>
      </w:pPr>
      <w:r>
        <w:rPr>
          <w:rFonts w:cs="Arial Narrow" w:ascii="Arial Narrow" w:hAnsi="Arial Narrow"/>
        </w:rPr>
        <w:t xml:space="preserve">           </w:t>
      </w:r>
      <w:r>
        <w:rPr>
          <w:rFonts w:cs="Arial Narrow" w:ascii="Arial Narrow" w:hAnsi="Arial Narrow"/>
        </w:rPr>
        <w:t xml:space="preserve">od Wykonawcy pełnego wynagrodzenia wynikającego z podpisanych umów.  </w:t>
      </w:r>
    </w:p>
    <w:p>
      <w:pPr>
        <w:pStyle w:val="Normal"/>
        <w:tabs>
          <w:tab w:val="left" w:pos="3765" w:leader="none"/>
        </w:tabs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numPr>
          <w:ilvl w:val="0"/>
          <w:numId w:val="5"/>
        </w:numPr>
        <w:tabs>
          <w:tab w:val="left" w:pos="360" w:leader="none"/>
          <w:tab w:val="left" w:pos="3765" w:leader="none"/>
        </w:tabs>
        <w:spacing w:lineRule="exact" w:line="320"/>
        <w:ind w:left="360" w:hanging="36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Zapłaty faktur, wystawionych zgodnie z niniejszą umową, nastąpią w formie przelewu na konto Wykonawcy wskazane na fakturach, w terminach:</w:t>
      </w:r>
    </w:p>
    <w:p>
      <w:pPr>
        <w:pStyle w:val="Normal"/>
        <w:tabs>
          <w:tab w:val="left" w:pos="360" w:leader="none"/>
          <w:tab w:val="left" w:pos="3765" w:leader="none"/>
        </w:tabs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a) </w:t>
      </w:r>
      <w:r>
        <w:rPr>
          <w:rFonts w:cs="Arial Narrow" w:ascii="Arial Narrow" w:hAnsi="Arial Narrow"/>
          <w:b/>
        </w:rPr>
        <w:t xml:space="preserve">do 7 dni </w:t>
      </w:r>
      <w:r>
        <w:rPr>
          <w:rFonts w:cs="Arial Narrow" w:ascii="Arial Narrow" w:hAnsi="Arial Narrow"/>
        </w:rPr>
        <w:t>od daty dostarczenia faktury zaliczkowej do siedziby Zamawiającego</w:t>
      </w:r>
    </w:p>
    <w:p>
      <w:pPr>
        <w:pStyle w:val="Normal"/>
        <w:tabs>
          <w:tab w:val="left" w:pos="360" w:leader="none"/>
          <w:tab w:val="left" w:pos="3765" w:leader="none"/>
        </w:tabs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b)  </w:t>
      </w:r>
      <w:r>
        <w:rPr>
          <w:rFonts w:cs="Arial Narrow" w:ascii="Arial Narrow" w:hAnsi="Arial Narrow"/>
          <w:b/>
          <w:bCs/>
        </w:rPr>
        <w:t>do 30 dni</w:t>
      </w:r>
      <w:r>
        <w:rPr>
          <w:rFonts w:cs="Arial Narrow" w:ascii="Arial Narrow" w:hAnsi="Arial Narrow"/>
        </w:rPr>
        <w:t xml:space="preserve"> od daty wpływu prawidłowo wystawionych faktur częściowych wraz z zatwierdzonym protokołem </w:t>
      </w:r>
    </w:p>
    <w:p>
      <w:pPr>
        <w:pStyle w:val="Normal"/>
        <w:tabs>
          <w:tab w:val="left" w:pos="360" w:leader="none"/>
          <w:tab w:val="left" w:pos="3765" w:leader="none"/>
        </w:tabs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</w:t>
      </w:r>
      <w:r>
        <w:rPr>
          <w:rFonts w:cs="Arial Narrow" w:ascii="Arial Narrow" w:hAnsi="Arial Narrow"/>
        </w:rPr>
        <w:t xml:space="preserve">odbioru do siedziby Zamawiającego. </w:t>
      </w:r>
    </w:p>
    <w:p>
      <w:pPr>
        <w:pStyle w:val="Normal"/>
        <w:tabs>
          <w:tab w:val="left" w:pos="3765" w:leader="none"/>
        </w:tabs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Normal"/>
        <w:tabs>
          <w:tab w:val="left" w:pos="3765" w:leader="none"/>
        </w:tabs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Normal"/>
        <w:tabs>
          <w:tab w:val="left" w:pos="3765" w:leader="none"/>
        </w:tabs>
        <w:jc w:val="center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>§ 6</w:t>
      </w:r>
    </w:p>
    <w:p>
      <w:pPr>
        <w:pStyle w:val="Normal"/>
        <w:tabs>
          <w:tab w:val="left" w:pos="4425" w:leader="none"/>
        </w:tabs>
        <w:jc w:val="center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>Warunki szczególne</w:t>
      </w:r>
    </w:p>
    <w:p>
      <w:pPr>
        <w:pStyle w:val="Normal"/>
        <w:tabs>
          <w:tab w:val="left" w:pos="4425" w:leader="none"/>
        </w:tabs>
        <w:jc w:val="center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</w:r>
    </w:p>
    <w:p>
      <w:pPr>
        <w:pStyle w:val="Normal"/>
        <w:numPr>
          <w:ilvl w:val="0"/>
          <w:numId w:val="6"/>
        </w:numPr>
        <w:tabs>
          <w:tab w:val="left" w:pos="360" w:leader="none"/>
          <w:tab w:val="left" w:pos="4425" w:leader="none"/>
        </w:tabs>
        <w:spacing w:lineRule="exact" w:line="320"/>
        <w:ind w:left="357" w:hanging="357"/>
        <w:jc w:val="both"/>
        <w:rPr/>
      </w:pPr>
      <w:r>
        <w:rPr>
          <w:rFonts w:cs="Arial Narrow" w:ascii="Arial Narrow" w:hAnsi="Arial Narrow"/>
        </w:rPr>
        <w:t xml:space="preserve">Wykonawca zobowiązany jest do przestrzegania przy realizacji przedmiotu Umowy wszystkich warunków                 i wymogów wynikających z Opisu Przedmiotu Zamówienia, zawartego w Zapytaniu ofertowym                               nr ZO/POIS/1/3/2020-DI. Wszystkie roboty budowlane muszą być wykonane zgodnie z obowiązującymi normami, przepisami, wiedzą techniczną oraz doświadczeniem Wykonawcy. </w:t>
      </w:r>
    </w:p>
    <w:p>
      <w:pPr>
        <w:pStyle w:val="Normal"/>
        <w:tabs>
          <w:tab w:val="left" w:pos="4425" w:leader="none"/>
        </w:tabs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numPr>
          <w:ilvl w:val="0"/>
          <w:numId w:val="6"/>
        </w:numPr>
        <w:tabs>
          <w:tab w:val="left" w:pos="360" w:leader="none"/>
          <w:tab w:val="left" w:pos="4425" w:leader="none"/>
        </w:tabs>
        <w:spacing w:lineRule="exact" w:line="320"/>
        <w:ind w:left="357" w:hanging="357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Zamawiający nie ponosi odpowiedzialności za składniki majątkowe Wykonawcy znajdujące się  na terenie  budowy, w trakcie realizacji przedmiotu Umowy.</w:t>
      </w:r>
    </w:p>
    <w:p>
      <w:pPr>
        <w:pStyle w:val="Normal"/>
        <w:tabs>
          <w:tab w:val="left" w:pos="4425" w:leader="none"/>
        </w:tabs>
        <w:spacing w:lineRule="exact" w:line="32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left" w:pos="360" w:leader="none"/>
          <w:tab w:val="left" w:pos="4425" w:leader="none"/>
        </w:tabs>
        <w:spacing w:lineRule="exact" w:line="320"/>
        <w:ind w:left="357" w:hanging="357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</w:t>
      </w:r>
      <w:r>
        <w:rPr>
          <w:rFonts w:cs="Arial Narrow" w:ascii="Arial Narrow" w:hAnsi="Arial Narrow"/>
        </w:rPr>
        <w:t xml:space="preserve">Po zakończeniu robót Wykonawca uporządkuje teren w sposób umożliwiający jego użytkowanie zgodnie                    z przeznaczeniem.     </w:t>
      </w:r>
    </w:p>
    <w:p>
      <w:pPr>
        <w:pStyle w:val="Normal"/>
        <w:tabs>
          <w:tab w:val="left" w:pos="4425" w:leader="none"/>
        </w:tabs>
        <w:jc w:val="center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</w:r>
    </w:p>
    <w:p>
      <w:pPr>
        <w:pStyle w:val="Normal"/>
        <w:tabs>
          <w:tab w:val="left" w:pos="4425" w:leader="none"/>
        </w:tabs>
        <w:jc w:val="center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>§ 7</w:t>
      </w:r>
    </w:p>
    <w:p>
      <w:pPr>
        <w:pStyle w:val="Normal"/>
        <w:tabs>
          <w:tab w:val="left" w:pos="4425" w:leader="none"/>
        </w:tabs>
        <w:jc w:val="center"/>
        <w:rPr>
          <w:rFonts w:ascii="Arial Narrow" w:hAnsi="Arial Narrow" w:cs="Arial Narrow"/>
        </w:rPr>
      </w:pPr>
      <w:r>
        <w:rPr>
          <w:rFonts w:cs="Arial Narrow" w:ascii="Arial Narrow" w:hAnsi="Arial Narrow"/>
          <w:b/>
          <w:bCs/>
        </w:rPr>
        <w:t>Dokumenty Wykonawcy</w:t>
      </w:r>
    </w:p>
    <w:p>
      <w:pPr>
        <w:pStyle w:val="Normal"/>
        <w:tabs>
          <w:tab w:val="left" w:pos="4425" w:leader="none"/>
        </w:tabs>
        <w:jc w:val="center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numPr>
          <w:ilvl w:val="0"/>
          <w:numId w:val="7"/>
        </w:numPr>
        <w:tabs>
          <w:tab w:val="left" w:pos="360" w:leader="none"/>
          <w:tab w:val="left" w:pos="4425" w:leader="none"/>
        </w:tabs>
        <w:spacing w:lineRule="exact" w:line="320"/>
        <w:ind w:left="357" w:hanging="357"/>
        <w:jc w:val="both"/>
        <w:rPr/>
      </w:pPr>
      <w:r>
        <w:rPr>
          <w:rFonts w:cs="Arial Narrow" w:ascii="Arial Narrow" w:hAnsi="Arial Narrow"/>
        </w:rPr>
        <w:t xml:space="preserve">Dokumenty Wykonawcy obejmują dokumentację techniczną, dokumentację niezbędną dla uzyskania wszelkich wymaganych zatwierdzeń, pozwoleń i odbiorów. </w:t>
      </w:r>
    </w:p>
    <w:p>
      <w:pPr>
        <w:pStyle w:val="Normal"/>
        <w:numPr>
          <w:ilvl w:val="0"/>
          <w:numId w:val="7"/>
        </w:numPr>
        <w:tabs>
          <w:tab w:val="left" w:pos="360" w:leader="none"/>
          <w:tab w:val="left" w:pos="4425" w:leader="none"/>
        </w:tabs>
        <w:spacing w:lineRule="exact" w:line="320"/>
        <w:ind w:left="357" w:hanging="357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Dokumenty Wykonawcy będą sporządzone w jasnej, przejrzystej formie zgodnie z obowiązującymi przepisami, w języku polskim. Dokumenty  Wykonawcy zostaną dostarczone Przedstawicielowi Zamawiającego przed odbiorem końcowym, zgodnie z § 11 ust. 3, w 2 egzemplarzach w formie papierowej  oraz w wersji elektronicznej w formacie "pdf" na nośniku CD/DVD.</w:t>
      </w:r>
    </w:p>
    <w:p>
      <w:pPr>
        <w:pStyle w:val="Normal"/>
        <w:numPr>
          <w:ilvl w:val="0"/>
          <w:numId w:val="7"/>
        </w:numPr>
        <w:tabs>
          <w:tab w:val="left" w:pos="360" w:leader="none"/>
          <w:tab w:val="left" w:pos="4425" w:leader="none"/>
        </w:tabs>
        <w:spacing w:lineRule="exact" w:line="320"/>
        <w:ind w:left="357" w:hanging="357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Normy techniczne i przepisy:</w:t>
      </w:r>
    </w:p>
    <w:p>
      <w:pPr>
        <w:pStyle w:val="Normal"/>
        <w:numPr>
          <w:ilvl w:val="1"/>
          <w:numId w:val="7"/>
        </w:numPr>
        <w:tabs>
          <w:tab w:val="left" w:pos="720" w:leader="none"/>
          <w:tab w:val="left" w:pos="4425" w:leader="none"/>
        </w:tabs>
        <w:spacing w:lineRule="exact" w:line="320"/>
        <w:ind w:left="720" w:hanging="360"/>
        <w:jc w:val="both"/>
        <w:rPr/>
      </w:pPr>
      <w:r>
        <w:rPr>
          <w:rFonts w:cs="Arial Narrow" w:ascii="Arial Narrow" w:hAnsi="Arial Narrow"/>
        </w:rPr>
        <w:t>Dokumenty Wykonawcy oraz ukończone roboty budowlane winny odpowiadać obowiązującemu normom technicznym  , prawom dotyczącym budowli i budynków oraz ochrony środowiska.</w:t>
      </w:r>
    </w:p>
    <w:p>
      <w:pPr>
        <w:pStyle w:val="Normal"/>
        <w:numPr>
          <w:ilvl w:val="1"/>
          <w:numId w:val="7"/>
        </w:numPr>
        <w:tabs>
          <w:tab w:val="left" w:pos="720" w:leader="none"/>
          <w:tab w:val="left" w:pos="4425" w:leader="none"/>
        </w:tabs>
        <w:spacing w:lineRule="exact" w:line="320"/>
        <w:ind w:left="720" w:hanging="360"/>
        <w:jc w:val="both"/>
        <w:rPr/>
      </w:pPr>
      <w:r>
        <w:rPr>
          <w:rFonts w:cs="Arial Narrow" w:ascii="Arial Narrow" w:hAnsi="Arial Narrow"/>
        </w:rPr>
        <w:t>Wszystkie te prawa, odnoszące się do Dokumentów Wykonawcy i robót winny być takie, jakie obowiązywały w czasie, kiedy roboty były odbierane przez Zamawiającego. Jeżeli nie ma innego ustalenia, to przywołane  w umowie normy należy rozumieć jako przywołanie wydania, obowiązującego na dzień złożenia oferty.</w:t>
      </w:r>
    </w:p>
    <w:p>
      <w:pPr>
        <w:pStyle w:val="Normal"/>
        <w:numPr>
          <w:ilvl w:val="1"/>
          <w:numId w:val="7"/>
        </w:numPr>
        <w:tabs>
          <w:tab w:val="left" w:pos="720" w:leader="none"/>
          <w:tab w:val="left" w:pos="4425" w:leader="none"/>
        </w:tabs>
        <w:spacing w:lineRule="exact" w:line="320"/>
        <w:ind w:left="720" w:hanging="360"/>
        <w:jc w:val="both"/>
        <w:rPr/>
      </w:pPr>
      <w:r>
        <w:rPr>
          <w:rFonts w:cs="Arial Narrow" w:ascii="Arial Narrow" w:hAnsi="Arial Narrow"/>
        </w:rPr>
        <w:t xml:space="preserve">W przypadku, gdy w trakcie realizacji niniejszej umowy ulegną zmianie przepisy, prawa mające zastosowanie do jakichkolwiek dokumentów Wykonawcy i robót, wówczas Wykonawca zobowiązany jest na własny koszt dostosować wykonane dokumenty i roboty do obowiązujących przepisów prawa. </w:t>
      </w:r>
    </w:p>
    <w:p>
      <w:pPr>
        <w:pStyle w:val="Normal"/>
        <w:numPr>
          <w:ilvl w:val="0"/>
          <w:numId w:val="7"/>
        </w:numPr>
        <w:tabs>
          <w:tab w:val="left" w:pos="360" w:leader="none"/>
          <w:tab w:val="left" w:pos="4425" w:leader="none"/>
        </w:tabs>
        <w:spacing w:lineRule="exact" w:line="320"/>
        <w:ind w:left="357" w:hanging="357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Błędy dokumentów :</w:t>
      </w:r>
    </w:p>
    <w:p>
      <w:pPr>
        <w:pStyle w:val="Normal"/>
        <w:tabs>
          <w:tab w:val="left" w:pos="4425" w:leader="none"/>
        </w:tabs>
        <w:spacing w:lineRule="exact" w:line="320"/>
        <w:ind w:left="360" w:hanging="36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</w:t>
      </w:r>
      <w:r>
        <w:rPr>
          <w:rFonts w:cs="Arial Narrow" w:ascii="Arial Narrow" w:hAnsi="Arial Narrow"/>
        </w:rPr>
        <w:t xml:space="preserve">Jeżeli w dokumentach Wykonawcy zostaną znalezione błędy, pominięcia, dwuznaczności, niekonsekwencje, niedostatki  lub inne wady, to zarówno one jak i roboty zostaną poprawione na koszt Wykonawcy,  bez względu  na wszelkie zgody lub zatwierdzenia, dokonane na mocy  niniejszego paragrafu. </w:t>
      </w:r>
    </w:p>
    <w:p>
      <w:pPr>
        <w:pStyle w:val="Normal"/>
        <w:tabs>
          <w:tab w:val="left" w:pos="4425" w:leader="none"/>
        </w:tabs>
        <w:spacing w:lineRule="exact" w:line="32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</w:t>
      </w:r>
    </w:p>
    <w:p>
      <w:pPr>
        <w:pStyle w:val="Normal"/>
        <w:tabs>
          <w:tab w:val="left" w:pos="4425" w:leader="none"/>
        </w:tabs>
        <w:jc w:val="center"/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  <w:b/>
          <w:bCs/>
          <w:sz w:val="26"/>
          <w:szCs w:val="26"/>
        </w:rPr>
        <w:t>§ 8</w:t>
      </w:r>
    </w:p>
    <w:p>
      <w:pPr>
        <w:pStyle w:val="Normal"/>
        <w:tabs>
          <w:tab w:val="left" w:pos="4425" w:leader="none"/>
        </w:tabs>
        <w:jc w:val="center"/>
        <w:rPr/>
      </w:pPr>
      <w:r>
        <w:rPr>
          <w:rFonts w:cs="Arial Narrow" w:ascii="Arial Narrow" w:hAnsi="Arial Narrow"/>
          <w:b/>
          <w:bCs/>
        </w:rPr>
        <w:t xml:space="preserve">Roboty budowlane </w:t>
      </w:r>
    </w:p>
    <w:p>
      <w:pPr>
        <w:pStyle w:val="Normal"/>
        <w:spacing w:lineRule="exact" w:line="320"/>
        <w:ind w:left="357" w:hanging="357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numPr>
          <w:ilvl w:val="0"/>
          <w:numId w:val="8"/>
        </w:numPr>
        <w:spacing w:lineRule="exact" w:line="320"/>
        <w:ind w:hanging="357"/>
        <w:jc w:val="both"/>
        <w:rPr/>
      </w:pPr>
      <w:r>
        <w:rPr>
          <w:rFonts w:cs="Arial Narrow" w:ascii="Arial Narrow" w:hAnsi="Arial Narrow"/>
        </w:rPr>
        <w:t xml:space="preserve">Wykonawca jest odpowiedzialny za jakość wykonywanych robót oraz za zgodność realizacji                              z dokumentacją projektową. </w:t>
      </w:r>
    </w:p>
    <w:p>
      <w:pPr>
        <w:pStyle w:val="Normal"/>
        <w:numPr>
          <w:ilvl w:val="0"/>
          <w:numId w:val="8"/>
        </w:numPr>
        <w:spacing w:lineRule="exact" w:line="320"/>
        <w:ind w:hanging="363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Wykonawca ponosi   pełną  odpowiedzialność względem Zamawiającego za wykonanie Umowy, w tym                    za jakość materiałów i robót, terminowość oraz bezpieczeństwo robót, które wykonuje sam oraz przy pomocy Podwykonawców.</w:t>
      </w:r>
    </w:p>
    <w:p>
      <w:pPr>
        <w:pStyle w:val="Normal"/>
        <w:numPr>
          <w:ilvl w:val="0"/>
          <w:numId w:val="8"/>
        </w:numPr>
        <w:spacing w:lineRule="exact" w:line="320"/>
        <w:ind w:hanging="363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Wykonawca zrealizuje na własny koszt i własnym staraniem zabezpieczenie terenu budowy wraz                            z wymaganym oznakowaniem. Wykonawca ponosi pełną odpowiedzialność odszkodowawczą za ewentualne szkody spowodowane brakiem lub niewłaściwym oznakowaniem terenu robót od dnia przekazania terenu budowy. </w:t>
      </w:r>
    </w:p>
    <w:p>
      <w:pPr>
        <w:pStyle w:val="Normal"/>
        <w:numPr>
          <w:ilvl w:val="0"/>
          <w:numId w:val="8"/>
        </w:numPr>
        <w:spacing w:lineRule="exact" w:line="320"/>
        <w:ind w:hanging="363"/>
        <w:jc w:val="both"/>
        <w:rPr/>
      </w:pPr>
      <w:r>
        <w:rPr>
          <w:rFonts w:cs="Arial Narrow" w:ascii="Arial Narrow" w:hAnsi="Arial Narrow"/>
        </w:rPr>
        <w:t xml:space="preserve">Wykonawca zobowiązuje się w trakcie trwania robót, aż do ich odbioru - utrzymać teren budowy jak                   i miejsce wykonywania robót , w stanie wolnym od zbędnych przeszkód, usuwać na bieżąco zbędne materiały, odpadki,  śmieci, urządzenia prowizoryczne, które nie są już potrzebne. Jest również odpowiedzialny za przestrzeganie przepisów BHP i ppoż., a także  odpowiada za bezpieczne warunki poruszania się pojazdów i pieszych w obrębie realizowanych robót.  Ponadto Wykonawca zobligowany  jest do wyposażenia zaplecza Wykonawcy w odpowiedni sprzęt BHP  oraz ppoż.  </w:t>
      </w:r>
    </w:p>
    <w:p>
      <w:pPr>
        <w:pStyle w:val="Normal"/>
        <w:numPr>
          <w:ilvl w:val="0"/>
          <w:numId w:val="8"/>
        </w:numPr>
        <w:spacing w:lineRule="exact" w:line="320"/>
        <w:ind w:hanging="363"/>
        <w:jc w:val="both"/>
        <w:rPr/>
      </w:pPr>
      <w:r>
        <w:rPr>
          <w:rFonts w:cs="Arial Narrow" w:ascii="Arial Narrow" w:hAnsi="Arial Narrow"/>
        </w:rPr>
        <w:t xml:space="preserve">Wykonawca - jako wytwórca odpadów w rozumieniu ustawy o odpadach (Dz.U. 2013, poz. 21)                                      - ma obowiązek  zagospodarowania powstałych podczas realizacji zadania odpadów, zgodnie  z ustawą                   o odpadach  oraz ustawą Prawo ochrony środowiska (Dz.U. 2016 poz. 672), a także zgłoszenia informacji o wytwarzanych odpadach do właściwego organu administracji, jeżeli wynika to z przepisów prawa. </w:t>
      </w:r>
    </w:p>
    <w:p>
      <w:pPr>
        <w:pStyle w:val="Normal"/>
        <w:numPr>
          <w:ilvl w:val="0"/>
          <w:numId w:val="8"/>
        </w:numPr>
        <w:spacing w:lineRule="exact" w:line="320"/>
        <w:ind w:hanging="363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Wykonawca będzie odpowiedzialny za wszelkie uszkodzenia jakiegokolwiek rodzaju spowodowane przez niego  lub jego Podwykonawców podczas wykonywania robót. Wykonawca niezwłocznie naprawi wszelkie powstałe uszkodzenia na własny koszt, a także, jeśli to konieczne, przeprowadzi inne prace nakazane przez Przedstawiciela Zamawiającego lub inne instytucje. </w:t>
      </w:r>
    </w:p>
    <w:p>
      <w:pPr>
        <w:pStyle w:val="Normal"/>
        <w:numPr>
          <w:ilvl w:val="0"/>
          <w:numId w:val="8"/>
        </w:numPr>
        <w:spacing w:lineRule="exact" w:line="320"/>
        <w:ind w:hanging="363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Wykonawca przyjmie na siebie obowiązek uprzedniego pisemnego informowania Zamawiającego                             o konieczności  wykonywania robót dodatkowych i zamiennych w terminie 2 dni od daty stwierdzenia konieczności ich wykonania.  </w:t>
      </w:r>
      <w:r>
        <w:rPr>
          <w:rFonts w:cs="Arial Narrow" w:ascii="Arial Narrow" w:hAnsi="Arial Narrow"/>
          <w:sz w:val="26"/>
          <w:szCs w:val="26"/>
        </w:rPr>
        <w:tab/>
      </w:r>
    </w:p>
    <w:p>
      <w:pPr>
        <w:pStyle w:val="Normal"/>
        <w:tabs>
          <w:tab w:val="left" w:pos="4425" w:leader="none"/>
        </w:tabs>
        <w:jc w:val="center"/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  <w:b/>
          <w:bCs/>
          <w:sz w:val="26"/>
          <w:szCs w:val="26"/>
        </w:rPr>
      </w:r>
    </w:p>
    <w:p>
      <w:pPr>
        <w:pStyle w:val="Normal"/>
        <w:tabs>
          <w:tab w:val="left" w:pos="4425" w:leader="none"/>
        </w:tabs>
        <w:jc w:val="center"/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  <w:b/>
          <w:bCs/>
          <w:sz w:val="26"/>
          <w:szCs w:val="26"/>
        </w:rPr>
      </w:r>
    </w:p>
    <w:p>
      <w:pPr>
        <w:pStyle w:val="Normal"/>
        <w:tabs>
          <w:tab w:val="left" w:pos="4425" w:leader="none"/>
        </w:tabs>
        <w:jc w:val="center"/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  <w:b/>
          <w:bCs/>
          <w:sz w:val="26"/>
          <w:szCs w:val="26"/>
        </w:rPr>
      </w:r>
    </w:p>
    <w:p>
      <w:pPr>
        <w:pStyle w:val="Normal"/>
        <w:tabs>
          <w:tab w:val="left" w:pos="4425" w:leader="none"/>
        </w:tabs>
        <w:jc w:val="center"/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  <w:b/>
          <w:bCs/>
          <w:sz w:val="26"/>
          <w:szCs w:val="26"/>
        </w:rPr>
        <w:t>§ 9</w:t>
      </w:r>
    </w:p>
    <w:p>
      <w:pPr>
        <w:pStyle w:val="Normal"/>
        <w:tabs>
          <w:tab w:val="left" w:pos="4425" w:leader="none"/>
        </w:tabs>
        <w:jc w:val="center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b/>
          <w:bCs/>
          <w:sz w:val="26"/>
          <w:szCs w:val="26"/>
        </w:rPr>
        <w:t>Ubezpieczenie budowy</w:t>
      </w:r>
    </w:p>
    <w:p>
      <w:pPr>
        <w:pStyle w:val="Normal"/>
        <w:tabs>
          <w:tab w:val="left" w:pos="4425" w:leader="none"/>
        </w:tabs>
        <w:jc w:val="center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Normal"/>
        <w:numPr>
          <w:ilvl w:val="0"/>
          <w:numId w:val="9"/>
        </w:numPr>
        <w:tabs>
          <w:tab w:val="left" w:pos="0" w:leader="none"/>
          <w:tab w:val="left" w:pos="360" w:leader="none"/>
        </w:tabs>
        <w:spacing w:lineRule="exact" w:line="320"/>
        <w:ind w:left="357" w:hanging="357"/>
        <w:jc w:val="both"/>
        <w:rPr/>
      </w:pPr>
      <w:r>
        <w:rPr>
          <w:rFonts w:cs="Arial Narrow" w:ascii="Arial Narrow" w:hAnsi="Arial Narrow"/>
        </w:rPr>
        <w:t xml:space="preserve">Wykonawca zobowiązany jest zawrzeć umowę ubezpieczenia odpowiedzialności cywilnej za straty                           i uszkodzenia, które mogą się wydarzyć w mieniu osób trzecich, lub uszkodzenia ciała albo śmierci, które mogą się wydarzyć osobom trzecim wskutek wykonywania Umowy przez Wykonawcę.  Ubezpieczenie musi obejmować odpowiedzialność za szkody związane z wykonywaniem  robót, powstałe po ich zakończeniu. Ubezpieczenie będzie zawarte na sumę ubezpieczenia nie niższą  niż  </w:t>
      </w:r>
      <w:r>
        <w:rPr>
          <w:rFonts w:cs="Arial Narrow" w:ascii="Arial Narrow" w:hAnsi="Arial Narrow"/>
          <w:b/>
          <w:bCs/>
        </w:rPr>
        <w:t xml:space="preserve">400.000,00 PLN </w:t>
      </w:r>
      <w:r>
        <w:rPr>
          <w:rFonts w:cs="Arial Narrow" w:ascii="Arial Narrow" w:hAnsi="Arial Narrow"/>
        </w:rPr>
        <w:t xml:space="preserve">(czterysta tysięcy złotych), suma ubezpieczenia  nie ulega zmniejszeniu po wypłacie odszkodowania z tytułu zdarzenia objętego ochroną ubezpieczeniową.  </w:t>
      </w:r>
    </w:p>
    <w:p>
      <w:pPr>
        <w:pStyle w:val="Normal"/>
        <w:numPr>
          <w:ilvl w:val="0"/>
          <w:numId w:val="9"/>
        </w:numPr>
        <w:tabs>
          <w:tab w:val="left" w:pos="0" w:leader="none"/>
          <w:tab w:val="left" w:pos="360" w:leader="none"/>
        </w:tabs>
        <w:spacing w:lineRule="exact" w:line="320"/>
        <w:ind w:left="357" w:hanging="357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Ubezpieczenie, o którym mowa  w § 9 ust. 1 Umowy winno ubezpieczać każdą ze Stron Umowy oraz Podwykonawców. </w:t>
      </w:r>
    </w:p>
    <w:p>
      <w:pPr>
        <w:pStyle w:val="Normal"/>
        <w:numPr>
          <w:ilvl w:val="0"/>
          <w:numId w:val="9"/>
        </w:numPr>
        <w:tabs>
          <w:tab w:val="left" w:pos="0" w:leader="none"/>
          <w:tab w:val="left" w:pos="360" w:leader="none"/>
        </w:tabs>
        <w:spacing w:lineRule="exact" w:line="320"/>
        <w:ind w:left="357" w:hanging="357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Wykonawca zobowiązany jest ubezpieczyć  mienie stanowiące  przedmiot realizowanych  robót oraz maszyny i urządzenia Wykonawcy bądź Podwykonawcy w trakcie budowy, montażu i składowania w miejscu prowadzenia robót budowlanych wymienionych w Umowie od utraty, zniszczenia lub uszkodzenia wskutek zdarzeń losowych o charakterze nagłym i niespodziewanym. </w:t>
      </w:r>
    </w:p>
    <w:p>
      <w:pPr>
        <w:pStyle w:val="Normal"/>
        <w:numPr>
          <w:ilvl w:val="0"/>
          <w:numId w:val="9"/>
        </w:numPr>
        <w:tabs>
          <w:tab w:val="left" w:pos="0" w:leader="none"/>
          <w:tab w:val="left" w:pos="360" w:leader="none"/>
        </w:tabs>
        <w:spacing w:lineRule="exact" w:line="320"/>
        <w:ind w:left="357" w:hanging="357"/>
        <w:jc w:val="both"/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</w:rPr>
        <w:t>Wykonawca zobowiązany jest utrzymywać ubezpieczenie, o którym mowa  w powyższych ustępach, przez cały okres realizacji przedmiotu Umowy, tj. do czasu dokonania przez Zamawiającego końcowego odbioru.</w:t>
      </w:r>
    </w:p>
    <w:p>
      <w:pPr>
        <w:pStyle w:val="Normal"/>
        <w:numPr>
          <w:ilvl w:val="0"/>
          <w:numId w:val="9"/>
        </w:numPr>
        <w:tabs>
          <w:tab w:val="left" w:pos="0" w:leader="none"/>
          <w:tab w:val="left" w:pos="360" w:leader="none"/>
        </w:tabs>
        <w:spacing w:lineRule="exact" w:line="320"/>
        <w:ind w:left="357" w:hanging="357"/>
        <w:jc w:val="both"/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</w:rPr>
        <w:t xml:space="preserve">Wykonawca zapewni ubezpieczenie, o którym mowa w ust. 3,  w okresie prowadzonych robót przez siebie, bądź przez swoich Podwykonawców robót  wynikających z udzielonej gwarancji. </w:t>
      </w:r>
    </w:p>
    <w:p>
      <w:pPr>
        <w:pStyle w:val="Normal"/>
        <w:numPr>
          <w:ilvl w:val="0"/>
          <w:numId w:val="9"/>
        </w:numPr>
        <w:tabs>
          <w:tab w:val="left" w:pos="0" w:leader="none"/>
          <w:tab w:val="left" w:pos="360" w:leader="none"/>
        </w:tabs>
        <w:spacing w:lineRule="exact" w:line="320"/>
        <w:ind w:left="357" w:hanging="357"/>
        <w:jc w:val="both"/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</w:rPr>
        <w:t>Wykonawca zobowiązany  jest  przedłożyć Zamawiającemu, w terminie do 14 dni od daty  zawarcia niniejszej umowy, kopie polis (-y) ubezpieczeniowych (-ej), a w przypadku, gdy okres ubezpieczenia upływa wcześniej niż termin zakończenia robót, zobowiązany jest również przedłożyć Zamawiającemu, nie później niż 7 dni przed końcem obowiązywania ubezpieczenia, kopię dowodu jego przedłużenia - pod rygorem zawarcia umowy ubezpieczenia  lub przedłużenia ubezpieczenia przez Zamawiającego na koszt Wykonawcy.</w:t>
      </w:r>
    </w:p>
    <w:p>
      <w:pPr>
        <w:pStyle w:val="Normal"/>
        <w:numPr>
          <w:ilvl w:val="0"/>
          <w:numId w:val="9"/>
        </w:numPr>
        <w:tabs>
          <w:tab w:val="left" w:pos="0" w:leader="none"/>
          <w:tab w:val="left" w:pos="360" w:leader="none"/>
        </w:tabs>
        <w:spacing w:lineRule="exact" w:line="320"/>
        <w:ind w:left="357" w:hanging="357"/>
        <w:jc w:val="both"/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</w:rPr>
        <w:t xml:space="preserve">Wykonawca zobowiązany jest również przedłożyć Zamawiającemu kopie dowodów wpłat składki ubezpieczeniowej lub każdej jej raty, nie później niż w dniu upływu terminu zapłaty, pod rygorem dokonania zapłaty przez Zamawiającego na koszt Wykonawcy.   </w:t>
      </w:r>
    </w:p>
    <w:p>
      <w:pPr>
        <w:pStyle w:val="Normal"/>
        <w:numPr>
          <w:ilvl w:val="0"/>
          <w:numId w:val="9"/>
        </w:numPr>
        <w:tabs>
          <w:tab w:val="left" w:pos="0" w:leader="none"/>
          <w:tab w:val="left" w:pos="360" w:leader="none"/>
        </w:tabs>
        <w:spacing w:lineRule="exact" w:line="320"/>
        <w:ind w:left="357" w:hanging="357"/>
        <w:jc w:val="both"/>
        <w:rPr/>
      </w:pPr>
      <w:r>
        <w:rPr>
          <w:rFonts w:cs="Arial Narrow" w:ascii="Arial Narrow" w:hAnsi="Arial Narrow"/>
        </w:rPr>
        <w:t xml:space="preserve">Zamawiającemu przysługuje prawo potrącenia poniesionych kosztów z tytułu ubezpieczenia, o którym mowa w niniejszym paragrafie z wynagrodzenia Wykonawcy.  </w:t>
      </w:r>
    </w:p>
    <w:p>
      <w:pPr>
        <w:pStyle w:val="Normal"/>
        <w:tabs>
          <w:tab w:val="left" w:pos="4425" w:leader="none"/>
        </w:tabs>
        <w:jc w:val="center"/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  <w:b/>
          <w:bCs/>
          <w:sz w:val="26"/>
          <w:szCs w:val="26"/>
        </w:rPr>
      </w:r>
    </w:p>
    <w:p>
      <w:pPr>
        <w:pStyle w:val="Normal"/>
        <w:tabs>
          <w:tab w:val="left" w:pos="4425" w:leader="none"/>
        </w:tabs>
        <w:jc w:val="center"/>
        <w:rPr/>
      </w:pPr>
      <w:r>
        <w:rPr>
          <w:rFonts w:cs="Arial Narrow" w:ascii="Arial Narrow" w:hAnsi="Arial Narrow"/>
          <w:b/>
          <w:bCs/>
          <w:sz w:val="26"/>
          <w:szCs w:val="26"/>
        </w:rPr>
        <w:t>§ 10</w:t>
      </w:r>
    </w:p>
    <w:p>
      <w:pPr>
        <w:pStyle w:val="Normal"/>
        <w:tabs>
          <w:tab w:val="left" w:pos="4425" w:leader="none"/>
        </w:tabs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b/>
          <w:bCs/>
          <w:sz w:val="26"/>
          <w:szCs w:val="26"/>
        </w:rPr>
        <w:t xml:space="preserve">                                                         </w:t>
      </w:r>
      <w:r>
        <w:rPr>
          <w:rFonts w:cs="Arial Narrow" w:ascii="Arial Narrow" w:hAnsi="Arial Narrow"/>
          <w:b/>
          <w:bCs/>
          <w:sz w:val="26"/>
          <w:szCs w:val="26"/>
        </w:rPr>
        <w:t>Odstąpienie od umowy</w:t>
      </w:r>
    </w:p>
    <w:p>
      <w:pPr>
        <w:pStyle w:val="Normal"/>
        <w:tabs>
          <w:tab w:val="left" w:pos="4425" w:leader="none"/>
        </w:tabs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Normal"/>
        <w:numPr>
          <w:ilvl w:val="0"/>
          <w:numId w:val="10"/>
        </w:numPr>
        <w:tabs>
          <w:tab w:val="left" w:pos="360" w:leader="none"/>
          <w:tab w:val="left" w:pos="4425" w:leader="none"/>
        </w:tabs>
        <w:spacing w:lineRule="exact" w:line="320"/>
        <w:ind w:left="360" w:hanging="36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W razie wystąpienia okoliczności powodującej, że wykonanie umowy w zakresie realizacji robót nie leży             w interesie Zamawiającego, czego nie można było przewidzieć w chwili zawarcia umowy, Zamawiający może odstąpić od  Umowy w terminie 30 dni od powzięcia wiadomości o powyższych okolicznościach. W takim wypadku Wykonawcy przysługuje wynagrodzenie, jedynie za wykonaną część Umowy. </w:t>
      </w:r>
    </w:p>
    <w:p>
      <w:pPr>
        <w:pStyle w:val="Normal"/>
        <w:numPr>
          <w:ilvl w:val="0"/>
          <w:numId w:val="10"/>
        </w:numPr>
        <w:tabs>
          <w:tab w:val="left" w:pos="360" w:leader="none"/>
          <w:tab w:val="left" w:pos="4425" w:leader="none"/>
        </w:tabs>
        <w:spacing w:lineRule="exact" w:line="320"/>
        <w:ind w:left="360" w:hanging="357"/>
        <w:rPr/>
      </w:pPr>
      <w:r>
        <w:rPr>
          <w:rFonts w:cs="Arial Narrow" w:ascii="Arial Narrow" w:hAnsi="Arial Narrow"/>
        </w:rPr>
        <w:t xml:space="preserve">Zamawiający może także odstąpić od Umowy , gdy : </w:t>
      </w:r>
    </w:p>
    <w:p>
      <w:pPr>
        <w:pStyle w:val="Normal"/>
        <w:numPr>
          <w:ilvl w:val="1"/>
          <w:numId w:val="10"/>
        </w:numPr>
        <w:tabs>
          <w:tab w:val="left" w:pos="720" w:leader="none"/>
          <w:tab w:val="left" w:pos="4425" w:leader="none"/>
        </w:tabs>
        <w:spacing w:lineRule="exact" w:line="320"/>
        <w:ind w:left="720" w:hanging="357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Wykonawca nie rozpoczął robót bez uzasadnionych przyczyn lub nie kontynuuje ich, mimo wezwania złożonego na piśmie przez Zamawiającego,</w:t>
      </w:r>
    </w:p>
    <w:p>
      <w:pPr>
        <w:pStyle w:val="Normal"/>
        <w:numPr>
          <w:ilvl w:val="1"/>
          <w:numId w:val="10"/>
        </w:numPr>
        <w:tabs>
          <w:tab w:val="left" w:pos="720" w:leader="none"/>
          <w:tab w:val="left" w:pos="4425" w:leader="none"/>
        </w:tabs>
        <w:spacing w:lineRule="exact" w:line="320"/>
        <w:ind w:left="720" w:hanging="357"/>
        <w:rPr/>
      </w:pPr>
      <w:r>
        <w:rPr>
          <w:rFonts w:cs="Arial Narrow" w:ascii="Arial Narrow" w:hAnsi="Arial Narrow"/>
        </w:rPr>
        <w:t>Wykonawca ze swej winy przerwał realizację robót  i przerwa ta trwa dłużej niż 10 dni,</w:t>
      </w:r>
    </w:p>
    <w:p>
      <w:pPr>
        <w:pStyle w:val="Normal"/>
        <w:numPr>
          <w:ilvl w:val="1"/>
          <w:numId w:val="10"/>
        </w:numPr>
        <w:tabs>
          <w:tab w:val="left" w:pos="720" w:leader="none"/>
          <w:tab w:val="left" w:pos="4425" w:leader="none"/>
        </w:tabs>
        <w:spacing w:lineRule="exact" w:line="320"/>
        <w:ind w:left="720" w:hanging="357"/>
        <w:rPr/>
      </w:pPr>
      <w:r>
        <w:rPr>
          <w:rFonts w:cs="Arial Narrow" w:ascii="Arial Narrow" w:hAnsi="Arial Narrow"/>
        </w:rPr>
        <w:t xml:space="preserve">Opóźnienie w realizacji  postanowień Umowy przekracza 30 dni. </w:t>
      </w:r>
    </w:p>
    <w:p>
      <w:pPr>
        <w:pStyle w:val="Normal"/>
        <w:numPr>
          <w:ilvl w:val="1"/>
          <w:numId w:val="10"/>
        </w:numPr>
        <w:tabs>
          <w:tab w:val="left" w:pos="720" w:leader="none"/>
          <w:tab w:val="left" w:pos="4425" w:leader="none"/>
        </w:tabs>
        <w:spacing w:lineRule="exact" w:line="320"/>
        <w:ind w:left="720" w:hanging="357"/>
        <w:rPr/>
      </w:pPr>
      <w:r>
        <w:rPr>
          <w:rFonts w:cs="Arial Narrow" w:ascii="Arial Narrow" w:hAnsi="Arial Narrow"/>
        </w:rPr>
        <w:t xml:space="preserve">Wykonawca realizuje roboty niezgodnie z niniejszą Umową. </w:t>
      </w:r>
    </w:p>
    <w:p>
      <w:pPr>
        <w:pStyle w:val="Normal"/>
        <w:tabs>
          <w:tab w:val="left" w:pos="4425" w:leader="none"/>
        </w:tabs>
        <w:spacing w:lineRule="exact" w:line="320"/>
        <w:ind w:left="3" w:hanging="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tabs>
          <w:tab w:val="left" w:pos="4425" w:leader="none"/>
        </w:tabs>
        <w:spacing w:lineRule="exact" w:line="320"/>
        <w:ind w:left="3" w:hanging="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Odstąpienie od Umowy  następuje w części dotyczącej niewykonanego zakresu Umowy. </w:t>
      </w:r>
    </w:p>
    <w:p>
      <w:pPr>
        <w:pStyle w:val="Normal"/>
        <w:tabs>
          <w:tab w:val="left" w:pos="4320" w:leader="none"/>
        </w:tabs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Normal"/>
        <w:tabs>
          <w:tab w:val="left" w:pos="4425" w:leader="none"/>
        </w:tabs>
        <w:jc w:val="center"/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  <w:b/>
          <w:bCs/>
          <w:sz w:val="26"/>
          <w:szCs w:val="26"/>
        </w:rPr>
        <w:t>§ 11</w:t>
      </w:r>
    </w:p>
    <w:p>
      <w:pPr>
        <w:pStyle w:val="Normal"/>
        <w:tabs>
          <w:tab w:val="left" w:pos="4425" w:leader="none"/>
        </w:tabs>
        <w:jc w:val="center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  <w:sz w:val="26"/>
          <w:szCs w:val="26"/>
        </w:rPr>
        <w:t>Odbiory robót</w:t>
      </w:r>
    </w:p>
    <w:p>
      <w:pPr>
        <w:pStyle w:val="Normal"/>
        <w:tabs>
          <w:tab w:val="left" w:pos="4425" w:leader="none"/>
        </w:tabs>
        <w:spacing w:lineRule="exact" w:line="200"/>
        <w:jc w:val="center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</w:r>
    </w:p>
    <w:p>
      <w:pPr>
        <w:pStyle w:val="Normal"/>
        <w:numPr>
          <w:ilvl w:val="0"/>
          <w:numId w:val="11"/>
        </w:numPr>
        <w:tabs>
          <w:tab w:val="left" w:pos="360" w:leader="none"/>
          <w:tab w:val="left" w:pos="4425" w:leader="none"/>
        </w:tabs>
        <w:spacing w:lineRule="exact" w:line="300"/>
        <w:ind w:left="357" w:hanging="357"/>
        <w:jc w:val="both"/>
        <w:rPr/>
      </w:pPr>
      <w:r>
        <w:rPr>
          <w:rFonts w:cs="Arial Narrow" w:ascii="Arial Narrow" w:hAnsi="Arial Narrow"/>
        </w:rPr>
        <w:t xml:space="preserve">Wykonawca,  obowiązany jest zgłosić na piśmie Zamawiającemu fakt wykonania przedmiotu Umowy                          i gotowości do odbioru poszczególnych dźwigów oraz odbioru końcowego. Skutki zaniechania tego obowiązku lub opóźnień w zgłoszeniu będą obciążać Wykonawcę. </w:t>
      </w:r>
    </w:p>
    <w:p>
      <w:pPr>
        <w:pStyle w:val="Normal"/>
        <w:numPr>
          <w:ilvl w:val="0"/>
          <w:numId w:val="11"/>
        </w:numPr>
        <w:tabs>
          <w:tab w:val="left" w:pos="360" w:leader="none"/>
          <w:tab w:val="left" w:pos="4425" w:leader="none"/>
        </w:tabs>
        <w:spacing w:lineRule="exact" w:line="300"/>
        <w:ind w:left="357" w:hanging="357"/>
        <w:jc w:val="both"/>
        <w:rPr/>
      </w:pPr>
      <w:r>
        <w:rPr>
          <w:rFonts w:cs="Arial Narrow" w:ascii="Arial Narrow" w:hAnsi="Arial Narrow"/>
        </w:rPr>
        <w:t xml:space="preserve">Zamawiający wyznaczy termin odbioru i powoła komisję odbiorową  w terminie 7 dni roboczych od daty zgłoszenia przez Wykonawcę gotowości do odbioru. Z czynności odbioru spisany zostanie protokół zawierający wszelkie dokonywane w trakcie odbioru ustalenia, jak też terminy wyznaczone na usunięcie ewentualnych wad stwierdzonych przy odbiorze, podpisany przez uczestników odbioru. </w:t>
      </w:r>
    </w:p>
    <w:p>
      <w:pPr>
        <w:pStyle w:val="Normal"/>
        <w:numPr>
          <w:ilvl w:val="0"/>
          <w:numId w:val="11"/>
        </w:numPr>
        <w:tabs>
          <w:tab w:val="left" w:pos="360" w:leader="none"/>
          <w:tab w:val="left" w:pos="4425" w:leader="none"/>
        </w:tabs>
        <w:spacing w:lineRule="exact" w:line="300"/>
        <w:ind w:left="357" w:hanging="357"/>
        <w:jc w:val="both"/>
        <w:rPr/>
      </w:pPr>
      <w:r>
        <w:rPr>
          <w:rFonts w:cs="Arial Narrow" w:ascii="Arial Narrow" w:hAnsi="Arial Narrow"/>
        </w:rPr>
        <w:t xml:space="preserve">Na dzień rozpoczęcia czynności odbioru Wykonawca skompletuje i przekaże komisji odbiorowej wszystkie dokumenty potrzebne do odbioru końcowego poszczególnych dźwigów, umożliwiające ocenę prawidłowego  wykonania przedmiotu Umowy. </w:t>
      </w:r>
    </w:p>
    <w:p>
      <w:pPr>
        <w:pStyle w:val="Normal"/>
        <w:numPr>
          <w:ilvl w:val="0"/>
          <w:numId w:val="11"/>
        </w:numPr>
        <w:tabs>
          <w:tab w:val="left" w:pos="360" w:leader="none"/>
          <w:tab w:val="left" w:pos="4425" w:leader="none"/>
        </w:tabs>
        <w:spacing w:lineRule="exact" w:line="300"/>
        <w:ind w:left="357" w:hanging="357"/>
        <w:jc w:val="both"/>
        <w:rPr/>
      </w:pPr>
      <w:r>
        <w:rPr>
          <w:rFonts w:cs="Arial Narrow" w:ascii="Arial Narrow" w:hAnsi="Arial Narrow"/>
        </w:rPr>
        <w:t xml:space="preserve">W wypadku stwierdzenia w toku odbioru wady przedmiotu umowy, Wykonawca zobowiązany jest                        do usunięcia wady w terminie wyznaczonym przez Zamawiającego  oraz do zawiadomienia Zamawiającego         o jej usunięciu. </w:t>
      </w:r>
    </w:p>
    <w:p>
      <w:pPr>
        <w:pStyle w:val="Normal"/>
        <w:numPr>
          <w:ilvl w:val="0"/>
          <w:numId w:val="11"/>
        </w:numPr>
        <w:tabs>
          <w:tab w:val="left" w:pos="360" w:leader="none"/>
          <w:tab w:val="left" w:pos="4425" w:leader="none"/>
        </w:tabs>
        <w:spacing w:lineRule="exact" w:line="300"/>
        <w:ind w:left="357" w:hanging="357"/>
        <w:jc w:val="both"/>
        <w:rPr/>
      </w:pPr>
      <w:r>
        <w:rPr>
          <w:rFonts w:cs="Arial Narrow" w:ascii="Arial Narrow" w:hAnsi="Arial Narrow"/>
        </w:rPr>
        <w:t>Zamawiający może odmówić  odbioru końcowego, jeżeli przedmiot odbioru nie osiągnie w umówionym terminie gotowości do odbioru lub w toku czynności odbioru stwierdzone zostaną wady, których nie można usunąć i eksploatować prawidłowo dźwigu.</w:t>
      </w:r>
    </w:p>
    <w:p>
      <w:pPr>
        <w:pStyle w:val="Normal"/>
        <w:numPr>
          <w:ilvl w:val="0"/>
          <w:numId w:val="11"/>
        </w:numPr>
        <w:tabs>
          <w:tab w:val="left" w:pos="360" w:leader="none"/>
          <w:tab w:val="left" w:pos="4425" w:leader="none"/>
        </w:tabs>
        <w:spacing w:lineRule="exact" w:line="300"/>
        <w:ind w:left="357" w:hanging="357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W razie odebrania przedmiotu umowy z zastrzeżeniem, co do stwierdzonych przy odbiorze wad lub stwierdzenia tych wad w okresie rękojmi Zamawiający może : </w:t>
      </w:r>
    </w:p>
    <w:p>
      <w:pPr>
        <w:pStyle w:val="Normal"/>
        <w:spacing w:lineRule="exact" w:line="300"/>
        <w:ind w:left="283" w:hanging="0"/>
        <w:jc w:val="both"/>
        <w:rPr/>
      </w:pPr>
      <w:r>
        <w:rPr>
          <w:rFonts w:cs="Arial Narrow" w:ascii="Arial Narrow" w:hAnsi="Arial Narrow"/>
        </w:rPr>
        <w:t xml:space="preserve">    </w:t>
      </w:r>
      <w:r>
        <w:rPr>
          <w:rFonts w:cs="Arial Narrow" w:ascii="Arial Narrow" w:hAnsi="Arial Narrow"/>
          <w:b/>
          <w:bCs/>
        </w:rPr>
        <w:t xml:space="preserve">1) </w:t>
      </w:r>
      <w:r>
        <w:rPr>
          <w:rFonts w:cs="Arial Narrow" w:ascii="Arial Narrow" w:hAnsi="Arial Narrow"/>
        </w:rPr>
        <w:t xml:space="preserve"> Żądać usunięcia tych wad - jeśli wady nadają się do usunięcia - wyznaczając pisemnie Wykonawcy </w:t>
        <w:tab/>
        <w:t xml:space="preserve">    odpowiedni termin,  z  zastrzeżeniem,  że po  bezskutecznym  upływie  wyznaczonego  terminu  </w:t>
        <w:tab/>
        <w:tab/>
        <w:t xml:space="preserve">    nie przyjmuje naprawy. </w:t>
      </w:r>
    </w:p>
    <w:p>
      <w:pPr>
        <w:pStyle w:val="Normal"/>
        <w:spacing w:lineRule="exact" w:line="300"/>
        <w:jc w:val="both"/>
        <w:rPr/>
      </w:pPr>
      <w:r>
        <w:rPr>
          <w:rFonts w:cs="Arial Narrow" w:ascii="Arial Narrow" w:hAnsi="Arial Narrow"/>
        </w:rPr>
        <w:t xml:space="preserve">      </w:t>
      </w:r>
      <w:r>
        <w:rPr>
          <w:rFonts w:cs="Arial Narrow" w:ascii="Arial Narrow" w:hAnsi="Arial Narrow"/>
          <w:b/>
          <w:bCs/>
        </w:rPr>
        <w:t>2)</w:t>
      </w:r>
      <w:r>
        <w:rPr>
          <w:rFonts w:cs="Arial Narrow" w:ascii="Arial Narrow" w:hAnsi="Arial Narrow"/>
        </w:rPr>
        <w:t xml:space="preserve">  Obniżyć w odpowiednim stosunku wynagrodzenie Wykonawcy, jeżeli wady usunąć się nie dadzą lub                 </w:t>
        <w:tab/>
        <w:t xml:space="preserve">  z okoliczności wynika , że Wykonawca nie zdoła ich usunąć w czasie odpowiednim lub, gdy Wykonawca </w:t>
        <w:tab/>
        <w:t xml:space="preserve">  nie usunął wad w wyznaczonym przez Zamawiającego terminie - a wady są nieistotne,</w:t>
      </w:r>
    </w:p>
    <w:p>
      <w:pPr>
        <w:pStyle w:val="Normal"/>
        <w:spacing w:lineRule="exact" w:line="300"/>
        <w:jc w:val="both"/>
        <w:rPr/>
      </w:pPr>
      <w:r>
        <w:rPr>
          <w:rFonts w:cs="Arial Narrow" w:ascii="Arial Narrow" w:hAnsi="Arial Narrow"/>
        </w:rPr>
        <w:t xml:space="preserve">    </w:t>
      </w:r>
      <w:r>
        <w:rPr>
          <w:rFonts w:cs="Arial Narrow" w:ascii="Arial Narrow" w:hAnsi="Arial Narrow"/>
          <w:b/>
          <w:bCs/>
        </w:rPr>
        <w:t xml:space="preserve">3) </w:t>
      </w:r>
      <w:r>
        <w:rPr>
          <w:rFonts w:cs="Arial Narrow" w:ascii="Arial Narrow" w:hAnsi="Arial Narrow"/>
        </w:rPr>
        <w:t xml:space="preserve"> Odstąpić od Umowy, jeżeli wady usunąć się  nie dadzą lub z okoliczności wynika, że Wykonawca                   </w:t>
        <w:tab/>
        <w:t xml:space="preserve"> nie zdoła ich usunąć w czasie odpowiednim lub, gdy Wykonawca nie usunął wad w wyznaczonym przez </w:t>
        <w:tab/>
        <w:t xml:space="preserve"> Zamawiającego terminie - a wady są istotne.  </w:t>
      </w:r>
    </w:p>
    <w:p>
      <w:pPr>
        <w:pStyle w:val="Normal"/>
        <w:numPr>
          <w:ilvl w:val="0"/>
          <w:numId w:val="11"/>
        </w:numPr>
        <w:tabs>
          <w:tab w:val="left" w:pos="360" w:leader="none"/>
          <w:tab w:val="left" w:pos="4425" w:leader="none"/>
        </w:tabs>
        <w:spacing w:lineRule="exact" w:line="300"/>
        <w:ind w:left="357" w:hanging="357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</w:t>
      </w:r>
      <w:r>
        <w:rPr>
          <w:rFonts w:cs="Arial Narrow" w:ascii="Arial Narrow" w:hAnsi="Arial Narrow"/>
        </w:rPr>
        <w:t xml:space="preserve">W przypadku, gdy Wykonawca odmówi usunięcia wad lub nie usunie ich w terminie wyznaczonym przez Zamawiającego lub z okoliczności wynika, iż nie zdoła ich usunąć w tym terminie, Wykonawca upoważnia Zamawiającego  do  zlecenie usunięcia tych wad osobie trzeciej na koszt i ryzyko Wykonawcy.   </w:t>
      </w:r>
    </w:p>
    <w:p>
      <w:pPr>
        <w:pStyle w:val="Normal"/>
        <w:numPr>
          <w:ilvl w:val="0"/>
          <w:numId w:val="11"/>
        </w:numPr>
        <w:tabs>
          <w:tab w:val="left" w:pos="360" w:leader="none"/>
          <w:tab w:val="left" w:pos="4425" w:leader="none"/>
        </w:tabs>
        <w:spacing w:lineRule="exact" w:line="300"/>
        <w:ind w:left="357" w:hanging="357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W wypadku usunięcia wad Wykonawca zobowiązany jest do zawiadomienia Zamawiającego o ich usunięciu. </w:t>
      </w:r>
    </w:p>
    <w:p>
      <w:pPr>
        <w:pStyle w:val="Normal"/>
        <w:tabs>
          <w:tab w:val="left" w:pos="4425" w:leader="none"/>
        </w:tabs>
        <w:jc w:val="center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Normal"/>
        <w:tabs>
          <w:tab w:val="left" w:pos="4425" w:leader="none"/>
        </w:tabs>
        <w:jc w:val="center"/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  <w:b/>
          <w:bCs/>
          <w:sz w:val="26"/>
          <w:szCs w:val="26"/>
        </w:rPr>
      </w:r>
    </w:p>
    <w:p>
      <w:pPr>
        <w:pStyle w:val="Normal"/>
        <w:tabs>
          <w:tab w:val="left" w:pos="4425" w:leader="none"/>
        </w:tabs>
        <w:jc w:val="center"/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  <w:b/>
          <w:bCs/>
          <w:sz w:val="26"/>
          <w:szCs w:val="26"/>
        </w:rPr>
        <w:t>§ 12</w:t>
      </w:r>
    </w:p>
    <w:p>
      <w:pPr>
        <w:pStyle w:val="Normal"/>
        <w:tabs>
          <w:tab w:val="left" w:pos="4425" w:leader="none"/>
        </w:tabs>
        <w:rPr>
          <w:rFonts w:ascii="Arial Narrow" w:hAnsi="Arial Narrow" w:cs="Arial Narrow"/>
        </w:rPr>
      </w:pPr>
      <w:r>
        <w:rPr>
          <w:rFonts w:cs="Arial Narrow" w:ascii="Arial Narrow" w:hAnsi="Arial Narrow"/>
          <w:b/>
          <w:bCs/>
          <w:sz w:val="26"/>
          <w:szCs w:val="26"/>
        </w:rPr>
        <w:t xml:space="preserve">                                                         </w:t>
      </w:r>
      <w:r>
        <w:rPr>
          <w:rFonts w:cs="Arial Narrow" w:ascii="Arial Narrow" w:hAnsi="Arial Narrow"/>
          <w:b/>
          <w:bCs/>
          <w:sz w:val="26"/>
          <w:szCs w:val="26"/>
        </w:rPr>
        <w:t>Kary umowne, odszkodowania</w:t>
      </w:r>
    </w:p>
    <w:p>
      <w:pPr>
        <w:pStyle w:val="Normal"/>
        <w:tabs>
          <w:tab w:val="left" w:pos="4425" w:leader="none"/>
        </w:tabs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spacing w:lineRule="exact" w:line="320"/>
        <w:ind w:left="3" w:hanging="0"/>
        <w:rPr/>
      </w:pPr>
      <w:r>
        <w:rPr>
          <w:rFonts w:cs="Arial Narrow" w:ascii="Arial Narrow" w:hAnsi="Arial Narrow"/>
          <w:b/>
          <w:bCs/>
        </w:rPr>
        <w:t>1</w:t>
      </w:r>
      <w:r>
        <w:rPr>
          <w:rFonts w:cs="Arial Narrow" w:ascii="Arial Narrow" w:hAnsi="Arial Narrow"/>
        </w:rPr>
        <w:t>.    Wykonawca zapłaci Zamawiającemu kary umowne:</w:t>
      </w:r>
    </w:p>
    <w:p>
      <w:pPr>
        <w:pStyle w:val="Normal"/>
        <w:numPr>
          <w:ilvl w:val="1"/>
          <w:numId w:val="17"/>
        </w:numPr>
        <w:tabs>
          <w:tab w:val="left" w:pos="720" w:leader="none"/>
        </w:tabs>
        <w:spacing w:lineRule="exact" w:line="320"/>
        <w:ind w:left="720" w:hanging="357"/>
        <w:jc w:val="both"/>
        <w:rPr/>
      </w:pPr>
      <w:r>
        <w:rPr>
          <w:rFonts w:cs="Arial Narrow" w:ascii="Arial Narrow" w:hAnsi="Arial Narrow"/>
        </w:rPr>
        <w:t xml:space="preserve">za opóźnienie w realizacji uzgodnionych terminów wykonania przedmiotu Umowy  o jakich mowa w § 2 Umowy - w wysokości </w:t>
      </w:r>
      <w:r>
        <w:rPr>
          <w:rFonts w:cs="Arial Narrow" w:ascii="Arial Narrow" w:hAnsi="Arial Narrow"/>
          <w:b/>
          <w:bCs/>
        </w:rPr>
        <w:t>100,00 PLN</w:t>
      </w:r>
      <w:r>
        <w:rPr>
          <w:rFonts w:cs="Arial Narrow" w:ascii="Arial Narrow" w:hAnsi="Arial Narrow"/>
        </w:rPr>
        <w:t xml:space="preserve"> (sto złotych) za każdy dzień opóźnienia, liczony od następnego dnia od upływu terminu wykonania  poszczególnego etapu,    </w:t>
      </w:r>
    </w:p>
    <w:p>
      <w:pPr>
        <w:pStyle w:val="Normal"/>
        <w:numPr>
          <w:ilvl w:val="1"/>
          <w:numId w:val="17"/>
        </w:numPr>
        <w:tabs>
          <w:tab w:val="left" w:pos="720" w:leader="none"/>
        </w:tabs>
        <w:spacing w:lineRule="exact" w:line="320"/>
        <w:ind w:left="720" w:hanging="357"/>
        <w:jc w:val="both"/>
        <w:rPr/>
      </w:pPr>
      <w:r>
        <w:rPr>
          <w:rFonts w:cs="Arial Narrow" w:ascii="Arial Narrow" w:hAnsi="Arial Narrow"/>
        </w:rPr>
        <w:t xml:space="preserve">za opóźnienie w usunięciu wad stwierdzonych przy odbiorze każdego z dźwigów i odbiorze końcowym oraz w okresie rękojmi - w wysokości </w:t>
      </w:r>
      <w:r>
        <w:rPr>
          <w:rFonts w:cs="Arial Narrow" w:ascii="Arial Narrow" w:hAnsi="Arial Narrow"/>
          <w:b/>
          <w:bCs/>
        </w:rPr>
        <w:t>50,00 PLN</w:t>
      </w:r>
      <w:r>
        <w:rPr>
          <w:rFonts w:cs="Arial Narrow" w:ascii="Arial Narrow" w:hAnsi="Arial Narrow"/>
        </w:rPr>
        <w:t xml:space="preserve"> (pięćdziesiąt złotych) za każdy dzień opóźnienia, liczony                od upływu terminu ustalonego przez Strony na usunięcie wad,</w:t>
      </w:r>
    </w:p>
    <w:p>
      <w:pPr>
        <w:pStyle w:val="Normal"/>
        <w:numPr>
          <w:ilvl w:val="1"/>
          <w:numId w:val="17"/>
        </w:numPr>
        <w:tabs>
          <w:tab w:val="left" w:pos="720" w:leader="none"/>
        </w:tabs>
        <w:spacing w:lineRule="exact" w:line="320"/>
        <w:ind w:left="720" w:hanging="357"/>
        <w:jc w:val="both"/>
        <w:rPr/>
      </w:pPr>
      <w:r>
        <w:rPr>
          <w:rFonts w:cs="Arial Narrow" w:ascii="Arial Narrow" w:hAnsi="Arial Narrow"/>
        </w:rPr>
        <w:t xml:space="preserve">w przypadku odstąpienia od Umowy przez Zamawiającego z przyczyn zależnych od Wykonawcy                             - w wysokości </w:t>
      </w:r>
      <w:r>
        <w:rPr>
          <w:rFonts w:cs="Arial Narrow" w:ascii="Arial Narrow" w:hAnsi="Arial Narrow"/>
          <w:b/>
          <w:bCs/>
        </w:rPr>
        <w:t>10 000,00 PLN</w:t>
      </w:r>
      <w:r>
        <w:rPr>
          <w:rFonts w:cs="Arial Narrow" w:ascii="Arial Narrow" w:hAnsi="Arial Narrow"/>
        </w:rPr>
        <w:t xml:space="preserve"> (dziesięć tysięcy złotych) niezależnie od wysokości szkód poniesionych przez Zamawiającego powstałych w wyniku tegoż odstąpienia, których zaspokojenia Zamawiający może domagać się na zasadach ogólnych Kodeksu Cywilnego,</w:t>
      </w:r>
    </w:p>
    <w:p>
      <w:pPr>
        <w:pStyle w:val="Normal"/>
        <w:numPr>
          <w:ilvl w:val="1"/>
          <w:numId w:val="17"/>
        </w:numPr>
        <w:tabs>
          <w:tab w:val="left" w:pos="720" w:leader="none"/>
        </w:tabs>
        <w:spacing w:lineRule="exact" w:line="320"/>
        <w:ind w:left="720" w:hanging="357"/>
        <w:jc w:val="both"/>
        <w:rPr/>
      </w:pPr>
      <w:r>
        <w:rPr>
          <w:rFonts w:cs="Arial Narrow" w:ascii="Arial Narrow" w:hAnsi="Arial Narrow"/>
        </w:rPr>
        <w:t xml:space="preserve">za niewykonanie obowiązków wynikających z zapisów § 9 niniejszej Umowy w wysokości  </w:t>
      </w:r>
      <w:r>
        <w:rPr>
          <w:rFonts w:cs="Arial Narrow" w:ascii="Arial Narrow" w:hAnsi="Arial Narrow"/>
          <w:b/>
          <w:bCs/>
        </w:rPr>
        <w:t>100,00 PLN</w:t>
      </w:r>
      <w:r>
        <w:rPr>
          <w:rFonts w:cs="Arial Narrow" w:ascii="Arial Narrow" w:hAnsi="Arial Narrow"/>
        </w:rPr>
        <w:t xml:space="preserve"> (sto złotych), za każdy dzień braku ubezpieczenia, </w:t>
      </w:r>
    </w:p>
    <w:p>
      <w:pPr>
        <w:pStyle w:val="Normal"/>
        <w:numPr>
          <w:ilvl w:val="1"/>
          <w:numId w:val="17"/>
        </w:numPr>
        <w:tabs>
          <w:tab w:val="left" w:pos="720" w:leader="none"/>
        </w:tabs>
        <w:spacing w:lineRule="exact" w:line="320"/>
        <w:ind w:left="720" w:hanging="357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za wykonanie robót przez Podwykonawcę bez pisemnej zgody Zamawiającego (zgodnie z zapisami                art. 647</w:t>
      </w:r>
      <w:r>
        <w:rPr>
          <w:rFonts w:cs="Arial Narrow" w:ascii="Arial Narrow" w:hAnsi="Arial Narrow"/>
          <w:vertAlign w:val="superscript"/>
        </w:rPr>
        <w:t>1</w:t>
      </w:r>
      <w:r>
        <w:rPr>
          <w:rFonts w:cs="Arial Narrow" w:ascii="Arial Narrow" w:hAnsi="Arial Narrow"/>
        </w:rPr>
        <w:t xml:space="preserve"> § 2 ustawy Kodeks cywilny) - w wysokości </w:t>
      </w:r>
      <w:r>
        <w:rPr>
          <w:rFonts w:cs="Arial Narrow" w:ascii="Arial Narrow" w:hAnsi="Arial Narrow"/>
          <w:b/>
        </w:rPr>
        <w:t>5</w:t>
      </w:r>
      <w:r>
        <w:rPr>
          <w:rFonts w:cs="Arial Narrow" w:ascii="Arial Narrow" w:hAnsi="Arial Narrow"/>
          <w:b/>
          <w:bCs/>
        </w:rPr>
        <w:t xml:space="preserve"> 000,00 PLN</w:t>
      </w:r>
      <w:r>
        <w:rPr>
          <w:rFonts w:cs="Arial Narrow" w:ascii="Arial Narrow" w:hAnsi="Arial Narrow"/>
        </w:rPr>
        <w:t xml:space="preserve">  (pięć tysięcy złotych)                     za każde stwierdzenie wykonania takich robót oraz po </w:t>
      </w:r>
      <w:r>
        <w:rPr>
          <w:rFonts w:cs="Arial Narrow" w:ascii="Arial Narrow" w:hAnsi="Arial Narrow"/>
          <w:b/>
          <w:bCs/>
        </w:rPr>
        <w:t>1 000,00 PLN</w:t>
      </w:r>
      <w:r>
        <w:rPr>
          <w:rFonts w:cs="Arial Narrow" w:ascii="Arial Narrow" w:hAnsi="Arial Narrow"/>
        </w:rPr>
        <w:t xml:space="preserve"> (jeden tysiąc złotych) za każdy dzień pracy Podwykonawcy,</w:t>
      </w:r>
    </w:p>
    <w:p>
      <w:pPr>
        <w:pStyle w:val="Normal"/>
        <w:numPr>
          <w:ilvl w:val="1"/>
          <w:numId w:val="17"/>
        </w:numPr>
        <w:tabs>
          <w:tab w:val="left" w:pos="720" w:leader="none"/>
        </w:tabs>
        <w:spacing w:lineRule="exact" w:line="320"/>
        <w:ind w:left="720" w:hanging="357"/>
        <w:jc w:val="both"/>
        <w:rPr/>
      </w:pPr>
      <w:r>
        <w:rPr>
          <w:rFonts w:cs="Arial Narrow" w:ascii="Arial Narrow" w:hAnsi="Arial Narrow"/>
        </w:rPr>
        <w:t xml:space="preserve">kara umowna za opóźnienie należy się także w razie odstąpienia od Umowy.  </w:t>
      </w:r>
    </w:p>
    <w:p>
      <w:pPr>
        <w:pStyle w:val="Normal"/>
        <w:tabs>
          <w:tab w:val="left" w:pos="720" w:leader="none"/>
        </w:tabs>
        <w:spacing w:lineRule="exact" w:line="320"/>
        <w:ind w:left="720" w:hanging="357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  <w:b/>
          <w:bCs/>
        </w:rPr>
        <w:t>2.</w:t>
      </w:r>
      <w:r>
        <w:rPr>
          <w:rFonts w:cs="Arial Narrow" w:ascii="Arial Narrow" w:hAnsi="Arial Narrow"/>
        </w:rPr>
        <w:t xml:space="preserve">    Wykonawca upoważnia Zamawiającego do obniżania należnego mu wynagrodzenia o kwotę naliczonych kar     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   </w:t>
      </w:r>
      <w:r>
        <w:rPr>
          <w:rFonts w:cs="Arial Narrow" w:ascii="Arial Narrow" w:hAnsi="Arial Narrow"/>
        </w:rPr>
        <w:t>umownych.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  <w:b/>
          <w:bCs/>
        </w:rPr>
        <w:t xml:space="preserve">3. </w:t>
      </w:r>
      <w:r>
        <w:rPr>
          <w:rFonts w:cs="Arial Narrow" w:ascii="Arial Narrow" w:hAnsi="Arial Narrow"/>
        </w:rPr>
        <w:t xml:space="preserve">  Kara za każdy przypadek naruszenia postanowień Umowy, wymieniony w ust. 1 nie może przekroczyć kwoty    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  </w:t>
      </w:r>
      <w:r>
        <w:rPr>
          <w:rFonts w:cs="Arial Narrow" w:ascii="Arial Narrow" w:hAnsi="Arial Narrow"/>
        </w:rPr>
        <w:t xml:space="preserve">równej </w:t>
      </w:r>
      <w:r>
        <w:rPr>
          <w:rFonts w:cs="Arial Narrow" w:ascii="Arial Narrow" w:hAnsi="Arial Narrow"/>
          <w:b/>
          <w:bCs/>
        </w:rPr>
        <w:t>10 000,00 PLN</w:t>
      </w:r>
      <w:r>
        <w:rPr>
          <w:rFonts w:cs="Arial Narrow" w:ascii="Arial Narrow" w:hAnsi="Arial Narrow"/>
        </w:rPr>
        <w:t xml:space="preserve">   (dziesięć tysięcy złotych).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  <w:b/>
          <w:bCs/>
        </w:rPr>
        <w:t>4.</w:t>
      </w:r>
      <w:r>
        <w:rPr>
          <w:rFonts w:cs="Arial Narrow" w:ascii="Arial Narrow" w:hAnsi="Arial Narrow"/>
        </w:rPr>
        <w:t xml:space="preserve">  Zamawiający zapłaci karę umowną w przypadku odstąpienia od Umowy przez Wykonawcę  z przyczyn,                       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 </w:t>
      </w:r>
      <w:r>
        <w:rPr>
          <w:rFonts w:cs="Arial Narrow" w:ascii="Arial Narrow" w:hAnsi="Arial Narrow"/>
        </w:rPr>
        <w:t xml:space="preserve">za  które  odpowiada  Zamawiający  -  w wysokości  </w:t>
      </w:r>
      <w:r>
        <w:rPr>
          <w:rFonts w:cs="Arial Narrow" w:ascii="Arial Narrow" w:hAnsi="Arial Narrow"/>
          <w:b/>
          <w:bCs/>
        </w:rPr>
        <w:t>10 000,00 PLN</w:t>
      </w:r>
      <w:r>
        <w:rPr>
          <w:rFonts w:cs="Arial Narrow" w:ascii="Arial Narrow" w:hAnsi="Arial Narrow"/>
        </w:rPr>
        <w:t xml:space="preserve">  (dziesięć tysięcy złotych)                            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 </w:t>
      </w:r>
      <w:r>
        <w:rPr>
          <w:rFonts w:cs="Arial Narrow" w:ascii="Arial Narrow" w:hAnsi="Arial Narrow"/>
        </w:rPr>
        <w:t xml:space="preserve">z  zastrzeżeniem § 10 ust. 1 Umowy. 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  <w:b/>
          <w:bCs/>
        </w:rPr>
        <w:t xml:space="preserve">5.  </w:t>
      </w:r>
      <w:r>
        <w:rPr>
          <w:rFonts w:cs="Arial Narrow" w:ascii="Arial Narrow" w:hAnsi="Arial Narrow"/>
        </w:rPr>
        <w:t xml:space="preserve">Strony zastrzegają sobie prawo odszkodowania na zasadach ogólnych, o ile wartość faktycznie poniesionych  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 </w:t>
      </w:r>
      <w:r>
        <w:rPr>
          <w:rFonts w:cs="Arial Narrow" w:ascii="Arial Narrow" w:hAnsi="Arial Narrow"/>
        </w:rPr>
        <w:t xml:space="preserve">szkód przekracza wysokość kar umownych.  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  <w:b/>
          <w:bCs/>
        </w:rPr>
        <w:t>6</w:t>
      </w:r>
      <w:r>
        <w:rPr>
          <w:rFonts w:cs="Arial Narrow" w:ascii="Arial Narrow" w:hAnsi="Arial Narrow"/>
        </w:rPr>
        <w:t xml:space="preserve">.  Niezależnie od pozostałych zapisów niniejszej Umowy, Zamawiającemu przysługuje prawo wyboru sposobu  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 </w:t>
      </w:r>
      <w:r>
        <w:rPr>
          <w:rFonts w:cs="Arial Narrow" w:ascii="Arial Narrow" w:hAnsi="Arial Narrow"/>
        </w:rPr>
        <w:t xml:space="preserve">dochodzenia roszczeń od Wykonawcy, w tym  kar umownych, w szczególności poprzez potrącenie   </w:t>
      </w:r>
    </w:p>
    <w:p>
      <w:pPr>
        <w:pStyle w:val="Normal"/>
        <w:spacing w:lineRule="exact" w:line="32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</w:t>
      </w:r>
      <w:r>
        <w:rPr>
          <w:rFonts w:cs="Arial Narrow" w:ascii="Arial Narrow" w:hAnsi="Arial Narrow"/>
        </w:rPr>
        <w:t xml:space="preserve">wynagrodzenia lub wystawienie oddzielnego tytułu. 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  <w:b/>
          <w:bCs/>
        </w:rPr>
        <w:t xml:space="preserve">7.  </w:t>
      </w:r>
      <w:r>
        <w:rPr>
          <w:rFonts w:cs="Arial Narrow" w:ascii="Arial Narrow" w:hAnsi="Arial Narrow"/>
        </w:rPr>
        <w:t xml:space="preserve">W przypadku zbiegu kar umownych z różnych wyżej wskazanych tytułów suma kar umownych nie może   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  </w:t>
      </w:r>
      <w:r>
        <w:rPr>
          <w:rFonts w:cs="Arial Narrow" w:ascii="Arial Narrow" w:hAnsi="Arial Narrow"/>
        </w:rPr>
        <w:t xml:space="preserve">przekroczyć kwoty </w:t>
      </w:r>
      <w:r>
        <w:rPr>
          <w:rFonts w:cs="Arial Narrow" w:ascii="Arial Narrow" w:hAnsi="Arial Narrow"/>
          <w:b/>
          <w:bCs/>
        </w:rPr>
        <w:t xml:space="preserve">10% </w:t>
      </w:r>
      <w:r>
        <w:rPr>
          <w:rFonts w:cs="Arial Narrow" w:ascii="Arial Narrow" w:hAnsi="Arial Narrow"/>
          <w:bCs/>
        </w:rPr>
        <w:t>wartości zamówienia.</w:t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tabs>
          <w:tab w:val="left" w:pos="4425" w:leader="none"/>
        </w:tabs>
        <w:jc w:val="center"/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  <w:b/>
          <w:bCs/>
          <w:sz w:val="26"/>
          <w:szCs w:val="26"/>
        </w:rPr>
      </w:r>
    </w:p>
    <w:p>
      <w:pPr>
        <w:pStyle w:val="Normal"/>
        <w:tabs>
          <w:tab w:val="left" w:pos="4425" w:leader="none"/>
        </w:tabs>
        <w:jc w:val="center"/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  <w:b/>
          <w:bCs/>
          <w:sz w:val="26"/>
          <w:szCs w:val="26"/>
        </w:rPr>
        <w:t>§ 13</w:t>
      </w:r>
    </w:p>
    <w:p>
      <w:pPr>
        <w:pStyle w:val="Normal"/>
        <w:tabs>
          <w:tab w:val="left" w:pos="4425" w:leader="none"/>
        </w:tabs>
        <w:rPr>
          <w:rFonts w:ascii="Arial Narrow" w:hAnsi="Arial Narrow" w:cs="Arial Narrow"/>
        </w:rPr>
      </w:pPr>
      <w:r>
        <w:rPr>
          <w:rFonts w:cs="Arial Narrow" w:ascii="Arial Narrow" w:hAnsi="Arial Narrow"/>
          <w:b/>
          <w:bCs/>
          <w:sz w:val="26"/>
          <w:szCs w:val="26"/>
        </w:rPr>
        <w:t xml:space="preserve">                                                              </w:t>
      </w:r>
      <w:r>
        <w:rPr>
          <w:rFonts w:cs="Arial Narrow" w:ascii="Arial Narrow" w:hAnsi="Arial Narrow"/>
          <w:b/>
          <w:bCs/>
          <w:sz w:val="26"/>
          <w:szCs w:val="26"/>
        </w:rPr>
        <w:t>Zmiany lub uzupełnienia</w:t>
      </w:r>
    </w:p>
    <w:p>
      <w:pPr>
        <w:pStyle w:val="Normal"/>
        <w:tabs>
          <w:tab w:val="left" w:pos="4425" w:leader="none"/>
        </w:tabs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  <w:b/>
          <w:bCs/>
        </w:rPr>
        <w:t>1.</w:t>
      </w:r>
      <w:r>
        <w:rPr>
          <w:rFonts w:cs="Arial Narrow" w:ascii="Arial Narrow" w:hAnsi="Arial Narrow"/>
        </w:rPr>
        <w:t xml:space="preserve">  Wszelkie zmiany i uzupełnienia treści niniejszej Umowy, wymagają formy pisemnej w postaci aneksów                    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 </w:t>
      </w:r>
      <w:r>
        <w:rPr>
          <w:rFonts w:cs="Arial Narrow" w:ascii="Arial Narrow" w:hAnsi="Arial Narrow"/>
        </w:rPr>
        <w:t>do umowy , pod rygorem nieważności.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  <w:b/>
          <w:bCs/>
        </w:rPr>
        <w:t>2.</w:t>
      </w:r>
      <w:r>
        <w:rPr>
          <w:rFonts w:cs="Arial Narrow" w:ascii="Arial Narrow" w:hAnsi="Arial Narrow"/>
        </w:rPr>
        <w:t xml:space="preserve"> Przewiduje się możliwość dokonania zmian Umowy w przypadku, gdy zachodzi co najmniej jedna                                 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</w:t>
      </w:r>
      <w:r>
        <w:rPr>
          <w:rFonts w:cs="Arial Narrow" w:ascii="Arial Narrow" w:hAnsi="Arial Narrow"/>
        </w:rPr>
        <w:t>z następujących okoliczności :</w:t>
      </w:r>
    </w:p>
    <w:p>
      <w:pPr>
        <w:pStyle w:val="Normal"/>
        <w:tabs>
          <w:tab w:val="left" w:pos="720" w:leader="none"/>
        </w:tabs>
        <w:spacing w:lineRule="exact" w:line="320"/>
        <w:ind w:hanging="108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                 </w:t>
      </w:r>
      <w:r>
        <w:rPr>
          <w:rFonts w:cs="Arial Narrow" w:ascii="Arial Narrow" w:hAnsi="Arial Narrow"/>
        </w:rPr>
        <w:t xml:space="preserve">1)   nastąpią istotne zmiany przepisów lub norm mających zastosowanie do przedmiotu zamówienia, </w:t>
      </w:r>
    </w:p>
    <w:p>
      <w:pPr>
        <w:pStyle w:val="Normal"/>
        <w:tabs>
          <w:tab w:val="left" w:pos="720" w:leader="none"/>
        </w:tabs>
        <w:spacing w:lineRule="exact" w:line="320"/>
        <w:ind w:hanging="1080"/>
        <w:jc w:val="both"/>
        <w:rPr/>
      </w:pPr>
      <w:r>
        <w:rPr>
          <w:rFonts w:cs="Arial Narrow" w:ascii="Arial Narrow" w:hAnsi="Arial Narrow"/>
        </w:rPr>
        <w:t xml:space="preserve">                       </w:t>
      </w:r>
      <w:r>
        <w:rPr>
          <w:rFonts w:cs="Arial Narrow" w:ascii="Arial Narrow" w:hAnsi="Arial Narrow"/>
        </w:rPr>
        <w:t>2)   nastąpi zmiana harmonogramu płatności z tytułu dofinansowania  ze środków UE,</w:t>
      </w:r>
    </w:p>
    <w:p>
      <w:pPr>
        <w:pStyle w:val="Normal"/>
        <w:tabs>
          <w:tab w:val="left" w:pos="720" w:leader="none"/>
        </w:tabs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</w:t>
      </w:r>
      <w:r>
        <w:rPr>
          <w:rFonts w:cs="Arial Narrow" w:ascii="Arial Narrow" w:hAnsi="Arial Narrow"/>
        </w:rPr>
        <w:t>3)   nastąpią zmiany obowiązującej stawki VAT, ulec zmianie może cena w takim zakresie, w jakim będzie</w:t>
      </w:r>
    </w:p>
    <w:p>
      <w:pPr>
        <w:pStyle w:val="Normal"/>
        <w:tabs>
          <w:tab w:val="left" w:pos="720" w:leader="none"/>
        </w:tabs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     </w:t>
      </w:r>
      <w:r>
        <w:rPr>
          <w:rFonts w:cs="Arial Narrow" w:ascii="Arial Narrow" w:hAnsi="Arial Narrow"/>
        </w:rPr>
        <w:t>to wynikało z przepisów,</w:t>
      </w:r>
    </w:p>
    <w:p>
      <w:pPr>
        <w:pStyle w:val="Normal"/>
        <w:tabs>
          <w:tab w:val="left" w:pos="720" w:leader="none"/>
        </w:tabs>
        <w:spacing w:lineRule="exact" w:line="320"/>
        <w:ind w:hanging="1080"/>
        <w:jc w:val="both"/>
        <w:rPr/>
      </w:pPr>
      <w:r>
        <w:rPr>
          <w:rFonts w:cs="Arial Narrow" w:ascii="Arial Narrow" w:hAnsi="Arial Narrow"/>
        </w:rPr>
        <w:t xml:space="preserve">     </w:t>
      </w:r>
      <w:r>
        <w:rPr>
          <w:rFonts w:cs="Arial Narrow" w:ascii="Arial Narrow" w:hAnsi="Arial Narrow"/>
        </w:rPr>
        <w:tab/>
        <w:t xml:space="preserve">   4)  zostały spełnione łącznie następujące warunki : </w:t>
      </w:r>
    </w:p>
    <w:p>
      <w:pPr>
        <w:pStyle w:val="Normal"/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–  </w:t>
      </w:r>
      <w:r>
        <w:rPr>
          <w:rFonts w:cs="Arial Narrow" w:ascii="Arial Narrow" w:hAnsi="Arial Narrow"/>
        </w:rPr>
        <w:t xml:space="preserve">konieczność zmiany Umowy spowodowana jest okolicznościami, których Zamawiający działając </w:t>
      </w:r>
    </w:p>
    <w:p>
      <w:pPr>
        <w:pStyle w:val="Normal"/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    </w:t>
      </w:r>
      <w:r>
        <w:rPr>
          <w:rFonts w:cs="Arial Narrow" w:ascii="Arial Narrow" w:hAnsi="Arial Narrow"/>
        </w:rPr>
        <w:t xml:space="preserve">z  należytą starannością , nie mógł przewidzieć; </w:t>
      </w:r>
    </w:p>
    <w:p>
      <w:pPr>
        <w:pStyle w:val="Normal"/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–  </w:t>
      </w:r>
      <w:r>
        <w:rPr>
          <w:rFonts w:cs="Arial Narrow" w:ascii="Arial Narrow" w:hAnsi="Arial Narrow"/>
        </w:rPr>
        <w:t>wartość zmiany nie przekracza 50% wartości zamówienia określonej pierwotnie w Umowie;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</w:t>
      </w:r>
      <w:r>
        <w:rPr>
          <w:rFonts w:cs="Arial Narrow" w:ascii="Arial Narrow" w:hAnsi="Arial Narrow"/>
        </w:rPr>
        <w:t xml:space="preserve">5)  z przyczyn niezależnych od Wykonawcy nie można wykonać zamówienia w terminie, a w szczególności                       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   </w:t>
      </w:r>
      <w:r>
        <w:rPr>
          <w:rFonts w:cs="Arial Narrow" w:ascii="Arial Narrow" w:hAnsi="Arial Narrow"/>
        </w:rPr>
        <w:t xml:space="preserve">w  przypadku wystąpienia : </w:t>
      </w:r>
    </w:p>
    <w:p>
      <w:pPr>
        <w:pStyle w:val="Normal"/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–  </w:t>
      </w:r>
      <w:r>
        <w:rPr>
          <w:rFonts w:cs="Arial Narrow" w:ascii="Arial Narrow" w:hAnsi="Arial Narrow"/>
        </w:rPr>
        <w:t xml:space="preserve">przestojów  i  opóźnień  zawinionych  przez  Zamawiającego,  mających  bezpośredni   wpływ  </w:t>
      </w:r>
    </w:p>
    <w:p>
      <w:pPr>
        <w:pStyle w:val="Normal"/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    </w:t>
      </w:r>
      <w:r>
        <w:rPr>
          <w:rFonts w:cs="Arial Narrow" w:ascii="Arial Narrow" w:hAnsi="Arial Narrow"/>
        </w:rPr>
        <w:t xml:space="preserve">na terminowość wykonania robót. Zmiana terminu skutkuje przedłużeniem o okres przestojów </w:t>
      </w:r>
    </w:p>
    <w:p>
      <w:pPr>
        <w:pStyle w:val="Normal"/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    </w:t>
      </w:r>
      <w:r>
        <w:rPr>
          <w:rFonts w:cs="Arial Narrow" w:ascii="Arial Narrow" w:hAnsi="Arial Narrow"/>
        </w:rPr>
        <w:t>i opóźnień;</w:t>
      </w:r>
    </w:p>
    <w:p>
      <w:pPr>
        <w:pStyle w:val="Normal"/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–  </w:t>
      </w:r>
      <w:r>
        <w:rPr>
          <w:rFonts w:cs="Arial Narrow" w:ascii="Arial Narrow" w:hAnsi="Arial Narrow"/>
        </w:rPr>
        <w:t>działania siły wyższej (np. Klęski żywiołowe, zdarzenia losowe, katastrofy, strajki generalne,</w:t>
      </w:r>
    </w:p>
    <w:p>
      <w:pPr>
        <w:pStyle w:val="Normal"/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   </w:t>
      </w:r>
      <w:r>
        <w:rPr>
          <w:rFonts w:cs="Arial Narrow" w:ascii="Arial Narrow" w:hAnsi="Arial Narrow"/>
        </w:rPr>
        <w:t xml:space="preserve">lub lokalne, i inne) mające bezpośredni wpływ na terminowość  wykonywania robót. Zmiana terminu </w:t>
      </w:r>
    </w:p>
    <w:p>
      <w:pPr>
        <w:pStyle w:val="Normal"/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   </w:t>
      </w:r>
      <w:r>
        <w:rPr>
          <w:rFonts w:cs="Arial Narrow" w:ascii="Arial Narrow" w:hAnsi="Arial Narrow"/>
        </w:rPr>
        <w:t>skutkuje przedłużeniem o czas odpowiadający okresowi ich występowania;</w:t>
      </w:r>
    </w:p>
    <w:p>
      <w:pPr>
        <w:pStyle w:val="Normal"/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–   </w:t>
      </w:r>
      <w:r>
        <w:rPr>
          <w:rFonts w:cs="Arial Narrow" w:ascii="Arial Narrow" w:hAnsi="Arial Narrow"/>
        </w:rPr>
        <w:t>wprowadzenia zmian w dokumentacji i realizacji robót w terminie uniemożliwiającym dotrzymanie</w:t>
      </w:r>
    </w:p>
    <w:p>
      <w:pPr>
        <w:pStyle w:val="Normal"/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   </w:t>
      </w:r>
      <w:r>
        <w:rPr>
          <w:rFonts w:cs="Arial Narrow" w:ascii="Arial Narrow" w:hAnsi="Arial Narrow"/>
        </w:rPr>
        <w:t xml:space="preserve">pierwotnego terminu  wykonania robót, z przyczyn niezależnych od Wykonawcy. Zmiana terminu </w:t>
      </w:r>
    </w:p>
    <w:p>
      <w:pPr>
        <w:pStyle w:val="Normal"/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   </w:t>
      </w:r>
      <w:r>
        <w:rPr>
          <w:rFonts w:cs="Arial Narrow" w:ascii="Arial Narrow" w:hAnsi="Arial Narrow"/>
        </w:rPr>
        <w:t>skutkuje przedłużeniem o okres braku możliwości realizacji robót;</w:t>
      </w:r>
    </w:p>
    <w:p>
      <w:pPr>
        <w:pStyle w:val="Normal"/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–   </w:t>
      </w:r>
      <w:r>
        <w:rPr>
          <w:rFonts w:cs="Arial Narrow" w:ascii="Arial Narrow" w:hAnsi="Arial Narrow"/>
        </w:rPr>
        <w:t xml:space="preserve">innych przerw w realizacji robót, powstałych z przyczyn niezależnych od Wykonawcy. Zmiana </w:t>
      </w:r>
    </w:p>
    <w:p>
      <w:pPr>
        <w:pStyle w:val="Normal"/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   </w:t>
      </w:r>
      <w:r>
        <w:rPr>
          <w:rFonts w:cs="Arial Narrow" w:ascii="Arial Narrow" w:hAnsi="Arial Narrow"/>
        </w:rPr>
        <w:t xml:space="preserve">terminu skutkuje przedłużeniem o czas odpowiadający zaistniałym przerwom; </w:t>
      </w:r>
    </w:p>
    <w:p>
      <w:pPr>
        <w:pStyle w:val="Normal"/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–  </w:t>
      </w:r>
      <w:r>
        <w:rPr>
          <w:rFonts w:cs="Arial Narrow" w:ascii="Arial Narrow" w:hAnsi="Arial Narrow"/>
        </w:rPr>
        <w:t xml:space="preserve">uzgodnień pomiędzy Stronami dotyczącymi skrócenia terminu. Zmiana  skutkuje skróceniem terminu </w:t>
      </w:r>
    </w:p>
    <w:p>
      <w:pPr>
        <w:pStyle w:val="Normal"/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   </w:t>
      </w:r>
      <w:r>
        <w:rPr>
          <w:rFonts w:cs="Arial Narrow" w:ascii="Arial Narrow" w:hAnsi="Arial Narrow"/>
        </w:rPr>
        <w:t xml:space="preserve">o uzgodniony okres.      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</w:rPr>
        <w:t>6)  konieczne będzie wprowadzenie zmian będących następstwem zawieszenia robót budowlanych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 </w:t>
      </w:r>
      <w:r>
        <w:rPr>
          <w:rFonts w:cs="Arial Narrow" w:ascii="Arial Narrow" w:hAnsi="Arial Narrow"/>
        </w:rPr>
        <w:t xml:space="preserve">przez Zamawiającego, 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</w:rPr>
        <w:t>7)  zmiana w przypadku regulacji prawnych wprowadzonych po dacie wejścia w życie Umowy, wywołujących</w:t>
      </w:r>
    </w:p>
    <w:p>
      <w:pPr>
        <w:pStyle w:val="Normal"/>
        <w:spacing w:lineRule="exact" w:line="32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</w:t>
      </w:r>
      <w:r>
        <w:rPr>
          <w:rFonts w:cs="Arial Narrow" w:ascii="Arial Narrow" w:hAnsi="Arial Narrow"/>
        </w:rPr>
        <w:t>potrzebę jej zmiany.</w:t>
      </w:r>
    </w:p>
    <w:p>
      <w:pPr>
        <w:pStyle w:val="Normal"/>
        <w:tabs>
          <w:tab w:val="left" w:pos="180" w:leader="none"/>
          <w:tab w:val="left" w:pos="1080" w:leader="none"/>
        </w:tabs>
        <w:spacing w:lineRule="exact" w:line="320"/>
        <w:jc w:val="both"/>
        <w:rPr/>
      </w:pPr>
      <w:r>
        <w:rPr>
          <w:rFonts w:cs="Arial Narrow" w:ascii="Arial Narrow" w:hAnsi="Arial Narrow"/>
          <w:b/>
          <w:bCs/>
        </w:rPr>
        <w:t>3.</w:t>
      </w:r>
      <w:r>
        <w:rPr>
          <w:rFonts w:cs="Arial Narrow" w:ascii="Arial Narrow" w:hAnsi="Arial Narrow"/>
        </w:rPr>
        <w:t xml:space="preserve"> Wprowadzenie zmian dotyczących treści o charakterze informacyjnym lub instrukcyjnym, niezbędnym                       </w:t>
        <w:tab/>
        <w:t xml:space="preserve"> do realizacji Umowy, w szczególności zmian dotyczących numeru rachunku bankowego Wykonawcy                    </w:t>
        <w:tab/>
        <w:t xml:space="preserve"> lub Zamawiającego, zmiany osób upoważnionych do komunikowania się, zmiany osób odpowiedzialnych                </w:t>
        <w:tab/>
        <w:t xml:space="preserve">  za potwierdzenie prawidłowej  realizacji Umowy wraz z adresami, numerami telefonów, telefaksów, adresów   </w:t>
        <w:tab/>
        <w:t xml:space="preserve">   poczty elektronicznej, itp. nie są zmianami istotnymi i zawsze dopuszczalnymi za porozumieniem Stron.</w:t>
      </w:r>
    </w:p>
    <w:p>
      <w:pPr>
        <w:pStyle w:val="Normal"/>
        <w:tabs>
          <w:tab w:val="left" w:pos="360" w:leader="none"/>
          <w:tab w:val="left" w:pos="1080" w:leader="none"/>
        </w:tabs>
        <w:spacing w:lineRule="exact" w:line="320"/>
        <w:jc w:val="both"/>
        <w:rPr/>
      </w:pPr>
      <w:r>
        <w:rPr>
          <w:rFonts w:cs="Arial Narrow" w:ascii="Arial Narrow" w:hAnsi="Arial Narrow"/>
          <w:b/>
          <w:bCs/>
        </w:rPr>
        <w:t>4.</w:t>
      </w:r>
      <w:r>
        <w:rPr>
          <w:rFonts w:cs="Arial Narrow" w:ascii="Arial Narrow" w:hAnsi="Arial Narrow"/>
        </w:rPr>
        <w:t xml:space="preserve">  Prawa i obowiązki wynikające z niniejszej Umowy, w szczególności wierzytelność o zapłatę wynagrodzenia    </w:t>
        <w:tab/>
        <w:t xml:space="preserve">mogą być przeniesione na rzecz osób trzecich, wyłącznie za zgodą Stron wyrażoną w formie pisemnej.  </w:t>
      </w:r>
    </w:p>
    <w:p>
      <w:pPr>
        <w:pStyle w:val="Normal"/>
        <w:tabs>
          <w:tab w:val="left" w:pos="360" w:leader="none"/>
          <w:tab w:val="left" w:pos="1080" w:leader="none"/>
        </w:tabs>
        <w:spacing w:lineRule="exact" w:line="320"/>
        <w:jc w:val="both"/>
        <w:rPr/>
      </w:pPr>
      <w:r>
        <w:rPr>
          <w:rFonts w:cs="Arial Narrow" w:ascii="Arial Narrow" w:hAnsi="Arial Narrow"/>
          <w:b/>
          <w:bCs/>
        </w:rPr>
        <w:t xml:space="preserve">5. </w:t>
      </w:r>
      <w:r>
        <w:rPr>
          <w:rFonts w:cs="Arial Narrow" w:ascii="Arial Narrow" w:hAnsi="Arial Narrow"/>
        </w:rPr>
        <w:t xml:space="preserve">  Wykonawca zobowiązany jest do pisemnego powiadomienia Zamawiającego o każdym zdarzeniu mogącym </w:t>
        <w:tab/>
        <w:t xml:space="preserve">mieć wpływ na niewykonanie Umowy w terminie.  </w:t>
      </w:r>
    </w:p>
    <w:p>
      <w:pPr>
        <w:pStyle w:val="Normal"/>
        <w:jc w:val="center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Normal"/>
        <w:tabs>
          <w:tab w:val="left" w:pos="4425" w:leader="none"/>
        </w:tabs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  <w:tab/>
      </w:r>
    </w:p>
    <w:p>
      <w:pPr>
        <w:pStyle w:val="Normal"/>
        <w:tabs>
          <w:tab w:val="left" w:pos="4425" w:leader="none"/>
        </w:tabs>
        <w:jc w:val="center"/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  <w:b/>
          <w:bCs/>
          <w:sz w:val="26"/>
          <w:szCs w:val="26"/>
        </w:rPr>
        <w:t>§ 14</w:t>
      </w:r>
    </w:p>
    <w:p>
      <w:pPr>
        <w:pStyle w:val="Normal"/>
        <w:tabs>
          <w:tab w:val="left" w:pos="4425" w:leader="none"/>
        </w:tabs>
        <w:jc w:val="center"/>
        <w:rPr>
          <w:rFonts w:ascii="Arial Narrow" w:hAnsi="Arial Narrow" w:cs="Arial Narrow"/>
        </w:rPr>
      </w:pPr>
      <w:r>
        <w:rPr>
          <w:rFonts w:cs="Arial Narrow" w:ascii="Arial Narrow" w:hAnsi="Arial Narrow"/>
          <w:b/>
          <w:bCs/>
          <w:sz w:val="26"/>
          <w:szCs w:val="26"/>
        </w:rPr>
        <w:t>Warunki gwarancji</w:t>
      </w:r>
    </w:p>
    <w:p>
      <w:pPr>
        <w:pStyle w:val="Normal"/>
        <w:numPr>
          <w:ilvl w:val="0"/>
          <w:numId w:val="12"/>
        </w:numPr>
        <w:tabs>
          <w:tab w:val="left" w:pos="360" w:leader="none"/>
          <w:tab w:val="left" w:pos="4425" w:leader="none"/>
        </w:tabs>
        <w:spacing w:lineRule="exact" w:line="320"/>
        <w:ind w:left="357" w:hanging="357"/>
        <w:jc w:val="both"/>
        <w:rPr/>
      </w:pPr>
      <w:r>
        <w:rPr>
          <w:rFonts w:cs="Arial Narrow" w:ascii="Arial Narrow" w:hAnsi="Arial Narrow"/>
        </w:rPr>
        <w:t>Na przedmiot niniejszej Umowy Wykonawca udziela  60 miesięcy gwarancji.</w:t>
      </w:r>
    </w:p>
    <w:p>
      <w:pPr>
        <w:pStyle w:val="Normal"/>
        <w:numPr>
          <w:ilvl w:val="0"/>
          <w:numId w:val="12"/>
        </w:numPr>
        <w:tabs>
          <w:tab w:val="left" w:pos="360" w:leader="none"/>
          <w:tab w:val="left" w:pos="4425" w:leader="none"/>
        </w:tabs>
        <w:spacing w:lineRule="exact" w:line="320"/>
        <w:ind w:left="357" w:hanging="357"/>
        <w:jc w:val="both"/>
        <w:rPr/>
      </w:pPr>
      <w:r>
        <w:rPr>
          <w:rFonts w:cs="Arial Narrow" w:ascii="Arial Narrow" w:hAnsi="Arial Narrow"/>
        </w:rPr>
        <w:t>Bieg terminu gwarancji rozpoczyna się w dniu następnym po odbiorze końcowym przedmiotu Umowy                              (po oddaniu do eksploatacji wszystkich dźwigów).Gwarancja obejmuje wady materiałowe oraz wady                       w robociźnie.</w:t>
      </w:r>
    </w:p>
    <w:p>
      <w:pPr>
        <w:pStyle w:val="Normal"/>
        <w:numPr>
          <w:ilvl w:val="0"/>
          <w:numId w:val="12"/>
        </w:numPr>
        <w:tabs>
          <w:tab w:val="left" w:pos="360" w:leader="none"/>
          <w:tab w:val="left" w:pos="4425" w:leader="none"/>
        </w:tabs>
        <w:spacing w:lineRule="exact" w:line="320"/>
        <w:ind w:left="357" w:hanging="357"/>
        <w:jc w:val="both"/>
        <w:rPr/>
      </w:pPr>
      <w:r>
        <w:rPr>
          <w:rFonts w:cs="Arial Narrow" w:ascii="Arial Narrow" w:hAnsi="Arial Narrow"/>
        </w:rPr>
        <w:t xml:space="preserve">W okresie gwarancji Wykonawca zobowiązuje się do usunięcia ujawnionych  wad bezpłatnie w terminie               określonym przez Zamawiającego. </w:t>
      </w:r>
    </w:p>
    <w:p>
      <w:pPr>
        <w:pStyle w:val="Normal"/>
        <w:numPr>
          <w:ilvl w:val="0"/>
          <w:numId w:val="12"/>
        </w:numPr>
        <w:tabs>
          <w:tab w:val="left" w:pos="360" w:leader="none"/>
          <w:tab w:val="left" w:pos="4425" w:leader="none"/>
        </w:tabs>
        <w:spacing w:lineRule="exact" w:line="320"/>
        <w:ind w:left="357" w:hanging="357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Jeżeli Wykonawca dokonał usunięcia wady istotnej, termin gwarancji biegnie na nowo od chwili usunięcia wady. W innych wypadkach termin gwarancji ulega przedłużeniu o czas, w którym wada była usuwana.</w:t>
      </w:r>
    </w:p>
    <w:p>
      <w:pPr>
        <w:pStyle w:val="Normal"/>
        <w:numPr>
          <w:ilvl w:val="0"/>
          <w:numId w:val="12"/>
        </w:numPr>
        <w:tabs>
          <w:tab w:val="left" w:pos="360" w:leader="none"/>
          <w:tab w:val="left" w:pos="4425" w:leader="none"/>
        </w:tabs>
        <w:spacing w:lineRule="exact" w:line="320"/>
        <w:ind w:left="357" w:hanging="357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Pomimo wygaśnięcia gwarancji Wykonawca zobowiązany jest usunąć wady, które zostały zgłoszone  przez Zamawiającego w okresie trwania gwarancji.</w:t>
      </w:r>
    </w:p>
    <w:p>
      <w:pPr>
        <w:pStyle w:val="Normal"/>
        <w:numPr>
          <w:ilvl w:val="0"/>
          <w:numId w:val="12"/>
        </w:numPr>
        <w:tabs>
          <w:tab w:val="left" w:pos="360" w:leader="none"/>
          <w:tab w:val="left" w:pos="4425" w:leader="none"/>
        </w:tabs>
        <w:spacing w:lineRule="exact" w:line="320"/>
        <w:ind w:left="357" w:hanging="357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Wykonawca udziela gwarancji na przedmiot Umowy wykonany przez Podwykonawców.     </w:t>
      </w:r>
    </w:p>
    <w:p>
      <w:pPr>
        <w:pStyle w:val="Normal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Normal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Normal"/>
        <w:tabs>
          <w:tab w:val="left" w:pos="4425" w:leader="none"/>
        </w:tabs>
        <w:jc w:val="center"/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  <w:b/>
          <w:bCs/>
          <w:sz w:val="26"/>
          <w:szCs w:val="26"/>
        </w:rPr>
        <w:t>§ 15</w:t>
      </w:r>
    </w:p>
    <w:p>
      <w:pPr>
        <w:pStyle w:val="Normal"/>
        <w:tabs>
          <w:tab w:val="left" w:pos="4425" w:leader="none"/>
        </w:tabs>
        <w:rPr>
          <w:rFonts w:ascii="Arial Narrow" w:hAnsi="Arial Narrow" w:cs="Arial Narrow"/>
        </w:rPr>
      </w:pPr>
      <w:r>
        <w:rPr>
          <w:rFonts w:cs="Arial Narrow" w:ascii="Arial Narrow" w:hAnsi="Arial Narrow"/>
          <w:b/>
          <w:bCs/>
          <w:sz w:val="26"/>
          <w:szCs w:val="26"/>
        </w:rPr>
        <w:t xml:space="preserve">                                              </w:t>
      </w:r>
      <w:r>
        <w:rPr>
          <w:rFonts w:cs="Arial Narrow" w:ascii="Arial Narrow" w:hAnsi="Arial Narrow"/>
          <w:b/>
          <w:bCs/>
          <w:sz w:val="26"/>
          <w:szCs w:val="26"/>
        </w:rPr>
        <w:t>Zabezpieczenie należytego wykonania umowy</w:t>
      </w:r>
    </w:p>
    <w:p>
      <w:pPr>
        <w:pStyle w:val="Normal"/>
        <w:tabs>
          <w:tab w:val="left" w:pos="4425" w:leader="none"/>
        </w:tabs>
        <w:spacing w:lineRule="exact" w:line="32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numPr>
          <w:ilvl w:val="0"/>
          <w:numId w:val="13"/>
        </w:numPr>
        <w:tabs>
          <w:tab w:val="left" w:pos="360" w:leader="none"/>
          <w:tab w:val="left" w:pos="4425" w:leader="none"/>
        </w:tabs>
        <w:spacing w:lineRule="exact" w:line="320"/>
        <w:ind w:left="357" w:hanging="357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Wykonawca przed podpisaniem Umowy wniósł zabezpieczenie należytego wykonania przedmiotu Umowy               w wysokości 5% - w kwocie  ........................... PLN  w formie ......................................................................</w:t>
      </w:r>
    </w:p>
    <w:p>
      <w:pPr>
        <w:pStyle w:val="Normal"/>
        <w:numPr>
          <w:ilvl w:val="0"/>
          <w:numId w:val="13"/>
        </w:numPr>
        <w:tabs>
          <w:tab w:val="left" w:pos="360" w:leader="none"/>
          <w:tab w:val="left" w:pos="4425" w:leader="none"/>
        </w:tabs>
        <w:spacing w:lineRule="exact" w:line="320"/>
        <w:ind w:left="357" w:hanging="357"/>
        <w:jc w:val="both"/>
        <w:rPr/>
      </w:pPr>
      <w:r>
        <w:rPr>
          <w:rFonts w:cs="Arial Narrow" w:ascii="Arial Narrow" w:hAnsi="Arial Narrow"/>
        </w:rPr>
        <w:t xml:space="preserve">W trakcie Umowy Wykonawca może dokonać zmiany formy zabezpieczenia za zgodą Zamawiającego                na jedną lub kilka form,  o których mowa w dziale p.n. "wymagania dotyczące wadium" zawartym w zapytaniu ofertowym nr  ZO/POIS/1/03/2020-DI  z zastrzeżeniem, że zmiana formy zabezpieczenia jest dokonywana wyłącznie  z zachowaniem ciągłości zabezpieczenia i bez zmniejszenia jego wysokości. </w:t>
      </w:r>
    </w:p>
    <w:p>
      <w:pPr>
        <w:pStyle w:val="Normal"/>
        <w:numPr>
          <w:ilvl w:val="0"/>
          <w:numId w:val="13"/>
        </w:numPr>
        <w:tabs>
          <w:tab w:val="left" w:pos="360" w:leader="none"/>
          <w:tab w:val="left" w:pos="4425" w:leader="none"/>
        </w:tabs>
        <w:spacing w:lineRule="exact" w:line="320"/>
        <w:ind w:left="357" w:hanging="357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Zabezpieczenie należytego wykonania przedmiotu Umowy zostanie zwolnione w następujących częściach : </w:t>
      </w:r>
    </w:p>
    <w:p>
      <w:pPr>
        <w:pStyle w:val="Normal"/>
        <w:numPr>
          <w:ilvl w:val="0"/>
          <w:numId w:val="14"/>
        </w:numPr>
        <w:tabs>
          <w:tab w:val="left" w:pos="900" w:leader="none"/>
        </w:tabs>
        <w:spacing w:lineRule="exact" w:line="320"/>
        <w:ind w:left="900" w:hanging="36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część zabezpieczenia w wysokości 70% gwarantująca zgodne z Umową wykonanie robót,                          po odbiorze końcowym - bezusterkowym całości przedmiotu Umowy w terminie 30 dni od daty dokonania odbioru końcowego całości robót, po ewentualnym potrąceniu o kwotę kar przewidzianych Umową. Zwolnienie następuje  na pisemny wniosek Wykonawcy,</w:t>
      </w:r>
    </w:p>
    <w:p>
      <w:pPr>
        <w:pStyle w:val="Normal"/>
        <w:numPr>
          <w:ilvl w:val="0"/>
          <w:numId w:val="14"/>
        </w:numPr>
        <w:tabs>
          <w:tab w:val="left" w:pos="900" w:leader="none"/>
        </w:tabs>
        <w:spacing w:lineRule="exact" w:line="320"/>
        <w:ind w:left="900" w:hanging="36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pozostała część zabezpieczenia w wysokości 30%, służąca do pokrycia roszczeń z tytułu rękojmi, zostanie zwolniona lub zwrócona Wykonawcy w terminie do 15 dnia po upłynięciu okresu rękojmi            i po ewentualnym potrąceniu kar przewidzianych Umową. Zwolnienie następuje na pisemny wniosek Wykonawcy.  </w:t>
      </w:r>
    </w:p>
    <w:p>
      <w:pPr>
        <w:pStyle w:val="Normal"/>
        <w:numPr>
          <w:ilvl w:val="0"/>
          <w:numId w:val="13"/>
        </w:numPr>
        <w:tabs>
          <w:tab w:val="left" w:pos="360" w:leader="none"/>
          <w:tab w:val="left" w:pos="4425" w:leader="none"/>
        </w:tabs>
        <w:spacing w:lineRule="exact" w:line="320"/>
        <w:ind w:left="357" w:hanging="357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Zamawiający zwraca zabezpieczenie należytego wykonania Umowy wniesione w pieniądzu w wysokości  wniesionego zabezpieczenia. </w:t>
      </w:r>
    </w:p>
    <w:p>
      <w:pPr>
        <w:pStyle w:val="Normal"/>
        <w:numPr>
          <w:ilvl w:val="0"/>
          <w:numId w:val="13"/>
        </w:numPr>
        <w:tabs>
          <w:tab w:val="left" w:pos="360" w:leader="none"/>
          <w:tab w:val="left" w:pos="4425" w:leader="none"/>
        </w:tabs>
        <w:spacing w:lineRule="exact" w:line="320"/>
        <w:ind w:left="357" w:hanging="357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W przypadku składania przez Wykonawcę zabezpieczenia należytego wykonania Umowy w formie gwarancji lub poręczenia, Zabezpieczenie musi być wykonane na terytorium Rzeczpospolitej Polskiej, sporządzone zgodnie z obowiązującym prawem oraz Gwarant nie może uzależniać dokonania zapłaty od spełnienia jakichkolwiek dodatkowych warunków lub też od przedłożenia jakiekolwiek dokumentacji. </w:t>
      </w:r>
    </w:p>
    <w:p>
      <w:pPr>
        <w:pStyle w:val="Normal"/>
        <w:numPr>
          <w:ilvl w:val="0"/>
          <w:numId w:val="13"/>
        </w:numPr>
        <w:tabs>
          <w:tab w:val="left" w:pos="360" w:leader="none"/>
          <w:tab w:val="left" w:pos="4425" w:leader="none"/>
        </w:tabs>
        <w:spacing w:lineRule="exact" w:line="320"/>
        <w:ind w:left="357" w:hanging="357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Zamawiający na żądanie wnoszącego zabezpieczenie zwraca oryginał  dokumentu potwierdzającego wniesienie zabezpieczenie w innej formie niż w pieniądzu, pozostawiając w dokumentacji kopię  poświadczoną za zgodność z oryginałem . Zwrot oryginału dokumentu możliwy jest tylko po upływie okresu, na jaki wniesiono zabezpieczenie.</w:t>
      </w:r>
    </w:p>
    <w:p>
      <w:pPr>
        <w:pStyle w:val="Normal"/>
        <w:numPr>
          <w:ilvl w:val="0"/>
          <w:numId w:val="13"/>
        </w:numPr>
        <w:tabs>
          <w:tab w:val="left" w:pos="360" w:leader="none"/>
          <w:tab w:val="left" w:pos="4425" w:leader="none"/>
        </w:tabs>
        <w:spacing w:lineRule="exact" w:line="320"/>
        <w:ind w:left="357" w:hanging="357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W przypadku stwierdzenia wad w wykonanym przedmiocie Umowy w okresie rękojmi nie usuniętych                     w wyznaczonym terminie   - Zamawiający dokona potracenia z zabezpieczenia kwoty, która będzie odpowiednia  do charakteru wad lub odpowiadać  będzie  kosztowi usunięcia tychże wad.                         </w:t>
      </w:r>
    </w:p>
    <w:p>
      <w:pPr>
        <w:pStyle w:val="Normal"/>
        <w:jc w:val="center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Normal"/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  <w:b/>
          <w:bCs/>
          <w:sz w:val="26"/>
          <w:szCs w:val="26"/>
        </w:rPr>
      </w:r>
    </w:p>
    <w:p>
      <w:pPr>
        <w:pStyle w:val="Normal"/>
        <w:tabs>
          <w:tab w:val="left" w:pos="4425" w:leader="none"/>
        </w:tabs>
        <w:jc w:val="center"/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  <w:b/>
          <w:bCs/>
          <w:sz w:val="26"/>
          <w:szCs w:val="26"/>
        </w:rPr>
        <w:t>§ 16</w:t>
      </w:r>
    </w:p>
    <w:p>
      <w:pPr>
        <w:pStyle w:val="Normal"/>
        <w:tabs>
          <w:tab w:val="left" w:pos="4425" w:leader="none"/>
        </w:tabs>
        <w:rPr>
          <w:rFonts w:ascii="Arial Narrow" w:hAnsi="Arial Narrow" w:cs="Arial Narrow"/>
        </w:rPr>
      </w:pPr>
      <w:r>
        <w:rPr>
          <w:rFonts w:cs="Arial Narrow" w:ascii="Arial Narrow" w:hAnsi="Arial Narrow"/>
          <w:b/>
          <w:bCs/>
          <w:sz w:val="26"/>
          <w:szCs w:val="26"/>
        </w:rPr>
        <w:t xml:space="preserve">                                                                      </w:t>
      </w:r>
      <w:r>
        <w:rPr>
          <w:rFonts w:cs="Arial Narrow" w:ascii="Arial Narrow" w:hAnsi="Arial Narrow"/>
          <w:b/>
          <w:bCs/>
          <w:sz w:val="26"/>
          <w:szCs w:val="26"/>
        </w:rPr>
        <w:t xml:space="preserve">Podwykonawcy </w:t>
      </w:r>
    </w:p>
    <w:p>
      <w:pPr>
        <w:pStyle w:val="Normal"/>
        <w:tabs>
          <w:tab w:val="left" w:pos="4425" w:leader="none"/>
        </w:tabs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tabs>
          <w:tab w:val="left" w:pos="532" w:leader="none"/>
          <w:tab w:val="left" w:pos="709" w:leader="none"/>
        </w:tabs>
        <w:spacing w:lineRule="exact" w:line="32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  <w:b/>
          <w:bCs/>
        </w:rPr>
        <w:t>1.</w:t>
      </w:r>
      <w:r>
        <w:rPr>
          <w:rFonts w:cs="Arial Narrow" w:ascii="Arial Narrow" w:hAnsi="Arial Narrow"/>
        </w:rPr>
        <w:t xml:space="preserve">  Wykonawca wykona  przedmiot zamówienia samodzielnie, siłami własnymi lub przy pomocy podwykonawców, </w:t>
      </w:r>
    </w:p>
    <w:p>
      <w:pPr>
        <w:pStyle w:val="Normal"/>
        <w:tabs>
          <w:tab w:val="left" w:pos="532" w:leader="none"/>
          <w:tab w:val="left" w:pos="709" w:leader="none"/>
        </w:tabs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 </w:t>
      </w:r>
      <w:bookmarkStart w:id="0" w:name="_GoBack"/>
      <w:bookmarkEnd w:id="0"/>
      <w:r>
        <w:rPr>
          <w:rFonts w:cs="Arial Narrow" w:ascii="Arial Narrow" w:hAnsi="Arial Narrow"/>
        </w:rPr>
        <w:t>których zgłosi Zamawiającemu.</w:t>
      </w:r>
    </w:p>
    <w:p>
      <w:pPr>
        <w:pStyle w:val="Normal"/>
        <w:tabs>
          <w:tab w:val="left" w:pos="532" w:leader="none"/>
          <w:tab w:val="left" w:pos="709" w:leader="none"/>
        </w:tabs>
        <w:spacing w:lineRule="exact" w:line="320"/>
        <w:jc w:val="both"/>
        <w:rPr/>
      </w:pPr>
      <w:r>
        <w:rPr>
          <w:rFonts w:cs="Arial Narrow" w:ascii="Arial Narrow" w:hAnsi="Arial Narrow"/>
          <w:b/>
          <w:bCs/>
        </w:rPr>
        <w:t xml:space="preserve">2. </w:t>
      </w:r>
      <w:r>
        <w:rPr>
          <w:rFonts w:cs="Arial Narrow" w:ascii="Arial Narrow" w:hAnsi="Arial Narrow"/>
        </w:rPr>
        <w:t xml:space="preserve"> Wykonawca będzie odpowiedzialny za działania lub uchybienia każdego Podwykonawcy, jego przedstawicieli      </w:t>
      </w:r>
    </w:p>
    <w:p>
      <w:pPr>
        <w:pStyle w:val="Normal"/>
        <w:tabs>
          <w:tab w:val="left" w:pos="532" w:leader="none"/>
          <w:tab w:val="left" w:pos="709" w:leader="none"/>
        </w:tabs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 </w:t>
      </w:r>
      <w:r>
        <w:rPr>
          <w:rFonts w:cs="Arial Narrow" w:ascii="Arial Narrow" w:hAnsi="Arial Narrow"/>
        </w:rPr>
        <w:t>lub pracowników  tak, jakby to były działania lub uchybienia Wykonawcy.</w:t>
      </w:r>
    </w:p>
    <w:p>
      <w:pPr>
        <w:pStyle w:val="Normal"/>
        <w:tabs>
          <w:tab w:val="left" w:pos="532" w:leader="none"/>
          <w:tab w:val="left" w:pos="709" w:leader="none"/>
        </w:tabs>
        <w:spacing w:lineRule="exact" w:line="320"/>
        <w:jc w:val="both"/>
        <w:rPr/>
      </w:pPr>
      <w:r>
        <w:rPr>
          <w:rFonts w:cs="Arial Narrow" w:ascii="Arial Narrow" w:hAnsi="Arial Narrow"/>
          <w:b/>
          <w:bCs/>
        </w:rPr>
        <w:t xml:space="preserve">3. </w:t>
      </w:r>
      <w:r>
        <w:rPr>
          <w:rFonts w:cs="Arial Narrow" w:ascii="Arial Narrow" w:hAnsi="Arial Narrow"/>
        </w:rPr>
        <w:t xml:space="preserve">Termin zapłaty wynagrodzenia Podwykonawcy  lub dalszemu Podwykonawcy przewidziany w Umowie                </w:t>
      </w:r>
    </w:p>
    <w:p>
      <w:pPr>
        <w:pStyle w:val="Normal"/>
        <w:tabs>
          <w:tab w:val="left" w:pos="532" w:leader="none"/>
          <w:tab w:val="left" w:pos="709" w:leader="none"/>
        </w:tabs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</w:t>
      </w:r>
      <w:r>
        <w:rPr>
          <w:rFonts w:cs="Arial Narrow" w:ascii="Arial Narrow" w:hAnsi="Arial Narrow"/>
        </w:rPr>
        <w:t xml:space="preserve">o podwykonawstwo nie może być dłuższy niż 30 dni od dnia doręczenia Wykonawcy, Podwykonawcy                       </w:t>
      </w:r>
    </w:p>
    <w:p>
      <w:pPr>
        <w:pStyle w:val="Normal"/>
        <w:tabs>
          <w:tab w:val="left" w:pos="532" w:leader="none"/>
          <w:tab w:val="left" w:pos="709" w:leader="none"/>
        </w:tabs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</w:t>
      </w:r>
      <w:r>
        <w:rPr>
          <w:rFonts w:cs="Arial Narrow" w:ascii="Arial Narrow" w:hAnsi="Arial Narrow"/>
        </w:rPr>
        <w:t xml:space="preserve">lub dalszemu Podwykonawcy faktury lub rachunku, potwierdzających wykonanie zleconej Podwykonawcy               </w:t>
      </w:r>
    </w:p>
    <w:p>
      <w:pPr>
        <w:pStyle w:val="Normal"/>
        <w:tabs>
          <w:tab w:val="left" w:pos="532" w:leader="none"/>
          <w:tab w:val="left" w:pos="709" w:leader="none"/>
        </w:tabs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</w:t>
      </w:r>
      <w:r>
        <w:rPr>
          <w:rFonts w:cs="Arial Narrow" w:ascii="Arial Narrow" w:hAnsi="Arial Narrow"/>
        </w:rPr>
        <w:t>lub dalszemu Podwykonawcy dostawy, usługi lub roboty budowlanej.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  <w:b/>
          <w:bCs/>
        </w:rPr>
        <w:t>4.</w:t>
      </w:r>
      <w:r>
        <w:rPr>
          <w:rFonts w:cs="Arial Narrow" w:ascii="Arial Narrow" w:hAnsi="Arial Narrow"/>
        </w:rPr>
        <w:t xml:space="preserve">  Zawarcie umowy o podwykonawstwo lub dalsze podwykonawstwo na roboty budowlane wymaga   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  </w:t>
      </w:r>
      <w:r>
        <w:rPr>
          <w:rFonts w:cs="Arial Narrow" w:ascii="Arial Narrow" w:hAnsi="Arial Narrow"/>
        </w:rPr>
        <w:t>każdorazowej zgody Zamawiającego.  W związku z powyższym :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</w:t>
      </w:r>
      <w:r>
        <w:rPr>
          <w:rFonts w:cs="Arial Narrow" w:ascii="Arial Narrow" w:hAnsi="Arial Narrow"/>
          <w:b/>
          <w:bCs/>
        </w:rPr>
        <w:t xml:space="preserve">  </w:t>
      </w:r>
      <w:r>
        <w:rPr>
          <w:rFonts w:cs="Arial Narrow" w:ascii="Arial Narrow" w:hAnsi="Arial Narrow"/>
          <w:b/>
          <w:bCs/>
        </w:rPr>
        <w:t xml:space="preserve">a) </w:t>
      </w:r>
      <w:r>
        <w:rPr>
          <w:rFonts w:cs="Arial Narrow" w:ascii="Arial Narrow" w:hAnsi="Arial Narrow"/>
        </w:rPr>
        <w:t xml:space="preserve">  Wykonawca powiadomi Zamawiającego z wyprzedzeniem nie mniejszym niż 7 dni o zamierzonej dacie  </w:t>
      </w:r>
    </w:p>
    <w:p>
      <w:pPr>
        <w:pStyle w:val="Normal"/>
        <w:spacing w:lineRule="exact" w:line="320"/>
        <w:ind w:left="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</w:t>
      </w:r>
      <w:r>
        <w:rPr>
          <w:rFonts w:cs="Arial Narrow" w:ascii="Arial Narrow" w:hAnsi="Arial Narrow"/>
        </w:rPr>
        <w:t xml:space="preserve">rozpoczęcia  pracy przez każdego Podwykonawcę i o rozpoczęciu takiej pracy na Terenie Budowy, </w:t>
      </w:r>
    </w:p>
    <w:p>
      <w:pPr>
        <w:pStyle w:val="Normal"/>
        <w:spacing w:lineRule="exact" w:line="320"/>
        <w:ind w:left="360" w:hanging="0"/>
        <w:jc w:val="both"/>
        <w:rPr/>
      </w:pPr>
      <w:r>
        <w:rPr>
          <w:rFonts w:cs="Arial Narrow" w:ascii="Arial Narrow" w:hAnsi="Arial Narrow"/>
          <w:b/>
          <w:bCs/>
        </w:rPr>
        <w:t xml:space="preserve">b) </w:t>
      </w:r>
      <w:r>
        <w:rPr>
          <w:rFonts w:cs="Arial Narrow" w:ascii="Arial Narrow" w:hAnsi="Arial Narrow"/>
        </w:rPr>
        <w:t xml:space="preserve">  Wykonawca, Podwykonawca lub dalszy Podwykonawca zamówienia na roboty  budowlane zamierzający </w:t>
        <w:tab/>
        <w:t xml:space="preserve">zawrzeć umowę o podwykonawstwo, której przedmiotem są roboty budowlane, jest obowiązany                     </w:t>
        <w:tab/>
        <w:t xml:space="preserve">w trakcie realizacji Umowy, do przedłożenia Zamawiającemu za pośrednictwem Przedstawiciela </w:t>
        <w:tab/>
        <w:t xml:space="preserve">Zamawiającego  projektu umowy, przy czym Podwykonawca  lub dalszy Podwykonawca jest obowiązany </w:t>
        <w:tab/>
        <w:t xml:space="preserve">dołączyć zgodę Wykonawcy na zawarcie umowy o podwykonawstwo o treści zgodnej z projektem </w:t>
        <w:tab/>
        <w:t>Umowy.</w:t>
      </w:r>
    </w:p>
    <w:p>
      <w:pPr>
        <w:pStyle w:val="Normal"/>
        <w:spacing w:lineRule="exact" w:line="320"/>
        <w:ind w:left="360" w:hanging="0"/>
        <w:jc w:val="both"/>
        <w:rPr/>
      </w:pPr>
      <w:r>
        <w:rPr>
          <w:rFonts w:cs="Arial Narrow" w:ascii="Arial Narrow" w:hAnsi="Arial Narrow"/>
        </w:rPr>
        <w:tab/>
        <w:t xml:space="preserve">Powyższe powiadomienie będzie przedłożone przez Wykonawcę z nie mniej niż 7 - dniowym  </w:t>
        <w:tab/>
        <w:t xml:space="preserve">wyprzedzeniem. Zamawiający w terminie 7 dni wniesie zastrzeżenia do projektu umowy                                     </w:t>
        <w:tab/>
        <w:t xml:space="preserve">o podwykonawstwo, której przedmiotem są roboty budowlane i do projektu jej zmiany lub wniesie </w:t>
        <w:tab/>
        <w:t xml:space="preserve">sprzeciw  do umowy o podwykonawstwo, której  przedmiotem są roboty budowlane i do jej zmian. </w:t>
      </w:r>
    </w:p>
    <w:p>
      <w:pPr>
        <w:pStyle w:val="Normal"/>
        <w:spacing w:lineRule="exact" w:line="320"/>
        <w:ind w:left="360" w:hanging="0"/>
        <w:jc w:val="both"/>
        <w:rPr/>
      </w:pPr>
      <w:r>
        <w:rPr>
          <w:rFonts w:cs="Arial Narrow" w:ascii="Arial Narrow" w:hAnsi="Arial Narrow"/>
          <w:b/>
          <w:bCs/>
        </w:rPr>
        <w:t xml:space="preserve">c) </w:t>
      </w:r>
      <w:r>
        <w:rPr>
          <w:rFonts w:cs="Arial Narrow" w:ascii="Arial Narrow" w:hAnsi="Arial Narrow"/>
        </w:rPr>
        <w:t xml:space="preserve">  Jeżeli Zamawiający w terminie 7 dni od przedstawienia mu przez Wykonawcę umowy z Podwykonawcą </w:t>
        <w:tab/>
        <w:t xml:space="preserve">  lub jej projektu , nie zgłosi na piśmie sprzeciwu lub zastrzeżeń, będzie się uważało, że Zamawiający </w:t>
        <w:tab/>
        <w:t xml:space="preserve">wyraził zgodę na zawarcie umowy. 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</w:t>
      </w:r>
      <w:r>
        <w:rPr>
          <w:rFonts w:cs="Arial Narrow" w:ascii="Arial Narrow" w:hAnsi="Arial Narrow"/>
          <w:b/>
          <w:bCs/>
        </w:rPr>
        <w:t xml:space="preserve">d) </w:t>
      </w:r>
      <w:r>
        <w:rPr>
          <w:rFonts w:cs="Arial Narrow" w:ascii="Arial Narrow" w:hAnsi="Arial Narrow"/>
        </w:rPr>
        <w:t xml:space="preserve"> Wykonawca, Podwykonawca lub dalszy Podwykonawca zamówienia na roboty budowlane przedkłada </w:t>
        <w:tab/>
        <w:t xml:space="preserve">Zamawiającemu poświadczoną za zgodność z oryginałem  kopię zawartej umowy o podwykonawstwo, </w:t>
        <w:tab/>
        <w:t xml:space="preserve">której przedmiotem są  roboty  budowlane, w terminie 5 dni od jej zawarcia. Zamawiający w terminie              </w:t>
        <w:tab/>
        <w:t xml:space="preserve">7 dni od otrzymania kopii zawartej umowy, zgłasza pisemny sprzeciw do umowy o podwykonawstwo, </w:t>
        <w:tab/>
        <w:t xml:space="preserve">której przedmiotem są roboty budowlane. Niezgłoszenie pisemnego sprzeciwu do przedłożonej umowy     </w:t>
        <w:tab/>
        <w:t xml:space="preserve">o podwykonawstwo  w terminie 10 dni, uważa się za akceptację umowy przez Zamawiającego. 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  <w:b/>
          <w:bCs/>
        </w:rPr>
        <w:t>5.</w:t>
      </w:r>
      <w:r>
        <w:rPr>
          <w:rFonts w:cs="Arial Narrow" w:ascii="Arial Narrow" w:hAnsi="Arial Narrow"/>
        </w:rPr>
        <w:t xml:space="preserve">   Wykonawca ma obowiązek przedkładania Zamawiającemu poświadczonej za zgodność z oryginałem kopii     </w:t>
      </w:r>
    </w:p>
    <w:p>
      <w:pPr>
        <w:pStyle w:val="Normal"/>
        <w:tabs>
          <w:tab w:val="left" w:pos="205" w:leader="none"/>
        </w:tabs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  </w:t>
      </w:r>
      <w:r>
        <w:rPr>
          <w:rFonts w:cs="Arial Narrow" w:ascii="Arial Narrow" w:hAnsi="Arial Narrow"/>
        </w:rPr>
        <w:t xml:space="preserve">zawartych umów o podwykonawstwo, których przedmiotem są dostawy lub usługi, oraz ich zmian. </w:t>
        <w:tab/>
        <w:tab/>
        <w:t xml:space="preserve">  Zamawiający nie określa informacji o umowach o podwykonawstwo, których przedmiotem są dostawy lub  </w:t>
      </w:r>
    </w:p>
    <w:p>
      <w:pPr>
        <w:pStyle w:val="Normal"/>
        <w:tabs>
          <w:tab w:val="left" w:pos="205" w:leader="none"/>
        </w:tabs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  </w:t>
      </w:r>
      <w:r>
        <w:rPr>
          <w:rFonts w:cs="Arial Narrow" w:ascii="Arial Narrow" w:hAnsi="Arial Narrow"/>
        </w:rPr>
        <w:t xml:space="preserve">usługi, które ze względu na wartość lub przedmiot tych dostaw lub usług, nie podlegają obowiązkowi     </w:t>
      </w:r>
    </w:p>
    <w:p>
      <w:pPr>
        <w:pStyle w:val="Normal"/>
        <w:tabs>
          <w:tab w:val="left" w:pos="205" w:leader="none"/>
        </w:tabs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  </w:t>
      </w:r>
      <w:r>
        <w:rPr>
          <w:rFonts w:cs="Arial Narrow" w:ascii="Arial Narrow" w:hAnsi="Arial Narrow"/>
        </w:rPr>
        <w:t xml:space="preserve">przedkładania Zamawiającemu. Wykonawca nie ma obowiązku przedkładania umowy o podwykonawstwo, </w:t>
      </w:r>
    </w:p>
    <w:p>
      <w:pPr>
        <w:pStyle w:val="Normal"/>
        <w:tabs>
          <w:tab w:val="left" w:pos="205" w:leader="none"/>
        </w:tabs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  </w:t>
      </w:r>
      <w:r>
        <w:rPr>
          <w:rFonts w:cs="Arial Narrow" w:ascii="Arial Narrow" w:hAnsi="Arial Narrow"/>
        </w:rPr>
        <w:t xml:space="preserve">której przedmiotem są dostawy lub usługi o wartości mniejszej niż 2% wartości umowy o zamówienie, jednak  </w:t>
      </w:r>
    </w:p>
    <w:p>
      <w:pPr>
        <w:pStyle w:val="Normal"/>
        <w:tabs>
          <w:tab w:val="left" w:pos="205" w:leader="none"/>
        </w:tabs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  </w:t>
      </w:r>
      <w:r>
        <w:rPr>
          <w:rFonts w:cs="Arial Narrow" w:ascii="Arial Narrow" w:hAnsi="Arial Narrow"/>
        </w:rPr>
        <w:t>do wartości nie  większej niż  10.000 PLN.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  <w:b/>
          <w:bCs/>
        </w:rPr>
        <w:t>6.</w:t>
      </w:r>
      <w:r>
        <w:rPr>
          <w:rFonts w:cs="Arial Narrow" w:ascii="Arial Narrow" w:hAnsi="Arial Narrow"/>
        </w:rPr>
        <w:t xml:space="preserve">   Procedura zatwierdzenia Podwykonawcy (dalszy Podwykonawca) wymaga wykonania wszystkich czynności,   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  </w:t>
      </w:r>
      <w:r>
        <w:rPr>
          <w:rFonts w:cs="Arial Narrow" w:ascii="Arial Narrow" w:hAnsi="Arial Narrow"/>
        </w:rPr>
        <w:t>jak przy zatwierdzaniu Podwykonawców.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  <w:b/>
          <w:bCs/>
        </w:rPr>
        <w:t>7.</w:t>
      </w:r>
      <w:r>
        <w:rPr>
          <w:rFonts w:cs="Arial Narrow" w:ascii="Arial Narrow" w:hAnsi="Arial Narrow"/>
        </w:rPr>
        <w:t xml:space="preserve">   Zmiana Podwykonawcy w trakcie realizacji Umowy może nastąpić wyłącznie za zgodą Zamawiającego.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  <w:b/>
          <w:bCs/>
        </w:rPr>
        <w:t>8.</w:t>
      </w:r>
      <w:r>
        <w:rPr>
          <w:rFonts w:cs="Arial Narrow" w:ascii="Arial Narrow" w:hAnsi="Arial Narrow"/>
        </w:rPr>
        <w:t xml:space="preserve">   Wykonawca, Podwykonawca lub dalszy Podwykonawca  nie może zatrudnić Podwykonawcy i dalszego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  </w:t>
      </w:r>
      <w:r>
        <w:rPr>
          <w:rFonts w:cs="Arial Narrow" w:ascii="Arial Narrow" w:hAnsi="Arial Narrow"/>
        </w:rPr>
        <w:t xml:space="preserve">Podwykonawcy oraz nie może zmienić zakresu wykonywanych przez niego  robót bez uzyskania pisemnej    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 </w:t>
      </w:r>
      <w:r>
        <w:rPr>
          <w:rFonts w:cs="Arial Narrow" w:ascii="Arial Narrow" w:hAnsi="Arial Narrow"/>
        </w:rPr>
        <w:t xml:space="preserve">zgody  Zamawiającego. Zamawiający może żądać od Wykonawcy niezwłocznego usunięcia z terenu budowy  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 </w:t>
      </w:r>
      <w:r>
        <w:rPr>
          <w:rFonts w:cs="Arial Narrow" w:ascii="Arial Narrow" w:hAnsi="Arial Narrow"/>
        </w:rPr>
        <w:t>Podwykonawcy  lub  dalszego  Podwykonawcy,  z którym  nie  została  zawarta  umowa  o  podwykonawstwo,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  </w:t>
      </w:r>
      <w:r>
        <w:rPr>
          <w:rFonts w:cs="Arial Narrow" w:ascii="Arial Narrow" w:hAnsi="Arial Narrow"/>
        </w:rPr>
        <w:t>zaakceptowana przez Zamawiającego.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  <w:b/>
          <w:bCs/>
        </w:rPr>
        <w:t>9.</w:t>
      </w:r>
      <w:r>
        <w:rPr>
          <w:rFonts w:cs="Arial Narrow" w:ascii="Arial Narrow" w:hAnsi="Arial Narrow"/>
        </w:rPr>
        <w:t xml:space="preserve"> Wykonanie robót przez Podwykonawców nie zwalnia Wykonawcy z odpowiedzialności i zobowiązań  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</w:t>
      </w:r>
      <w:r>
        <w:rPr>
          <w:rFonts w:cs="Arial Narrow" w:ascii="Arial Narrow" w:hAnsi="Arial Narrow"/>
        </w:rPr>
        <w:t xml:space="preserve">wynikających z warunków niniejszej Umowy. Wykonawca zlecając prace Podwykonawcom, zobowiązany jest </w:t>
      </w:r>
    </w:p>
    <w:p>
      <w:pPr>
        <w:pStyle w:val="Normal"/>
        <w:spacing w:lineRule="exact" w:line="320"/>
        <w:jc w:val="both"/>
        <w:rPr/>
      </w:pPr>
      <w:r>
        <w:rPr>
          <w:rFonts w:cs="Arial Narrow" w:ascii="Arial Narrow" w:hAnsi="Arial Narrow"/>
        </w:rPr>
        <w:t xml:space="preserve">   </w:t>
      </w:r>
      <w:r>
        <w:rPr>
          <w:rFonts w:cs="Arial Narrow" w:ascii="Arial Narrow" w:hAnsi="Arial Narrow"/>
        </w:rPr>
        <w:t>bezwzględnie przestrzegać przepisów wynikających z art. 647</w:t>
      </w:r>
      <w:r>
        <w:rPr>
          <w:rFonts w:cs="Arial Narrow" w:ascii="Arial Narrow" w:hAnsi="Arial Narrow"/>
          <w:vertAlign w:val="superscript"/>
        </w:rPr>
        <w:t>1</w:t>
      </w:r>
      <w:r>
        <w:rPr>
          <w:rFonts w:cs="Arial Narrow" w:ascii="Arial Narrow" w:hAnsi="Arial Narrow"/>
        </w:rPr>
        <w:t xml:space="preserve"> Kodeksu cywilnego.        </w:t>
      </w:r>
    </w:p>
    <w:p>
      <w:pPr>
        <w:pStyle w:val="Normal"/>
        <w:tabs>
          <w:tab w:val="left" w:pos="4425" w:leader="none"/>
        </w:tabs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tabs>
          <w:tab w:val="left" w:pos="4425" w:leader="none"/>
        </w:tabs>
        <w:jc w:val="center"/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  <w:b/>
          <w:bCs/>
          <w:sz w:val="26"/>
          <w:szCs w:val="26"/>
        </w:rPr>
        <w:t>§ 17</w:t>
      </w:r>
    </w:p>
    <w:p>
      <w:pPr>
        <w:pStyle w:val="Normal"/>
        <w:tabs>
          <w:tab w:val="left" w:pos="4425" w:leader="none"/>
        </w:tabs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  <w:b/>
          <w:bCs/>
          <w:sz w:val="26"/>
          <w:szCs w:val="26"/>
        </w:rPr>
        <w:t xml:space="preserve">                                                                      </w:t>
      </w:r>
      <w:r>
        <w:rPr>
          <w:rFonts w:cs="Arial Narrow" w:ascii="Arial Narrow" w:hAnsi="Arial Narrow"/>
          <w:b/>
          <w:bCs/>
          <w:sz w:val="26"/>
          <w:szCs w:val="26"/>
        </w:rPr>
        <w:t xml:space="preserve">Forma umowy </w:t>
      </w:r>
    </w:p>
    <w:p>
      <w:pPr>
        <w:pStyle w:val="Normal"/>
        <w:tabs>
          <w:tab w:val="left" w:pos="4425" w:leader="none"/>
        </w:tabs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tabs>
          <w:tab w:val="left" w:pos="4425" w:leader="none"/>
        </w:tabs>
        <w:spacing w:lineRule="exact" w:line="320"/>
        <w:rPr/>
      </w:pPr>
      <w:r>
        <w:rPr>
          <w:rFonts w:cs="Arial Narrow" w:ascii="Arial Narrow" w:hAnsi="Arial Narrow"/>
        </w:rPr>
        <w:t xml:space="preserve">Umowę sporządzono w formie pisemnej w 3 (trzech) jednobrzmiących egzemplarzach, z których 1 (jeden)                   egzemplarz dla Wykonawcy, a 2 (dwa) egzemplarze  dla Zamawiającego.   </w:t>
      </w:r>
    </w:p>
    <w:p>
      <w:pPr>
        <w:pStyle w:val="Normal"/>
        <w:tabs>
          <w:tab w:val="left" w:pos="4425" w:leader="none"/>
        </w:tabs>
        <w:spacing w:lineRule="exact" w:line="320"/>
        <w:rPr>
          <w:rFonts w:ascii="Arial Narrow" w:hAnsi="Arial Narrow" w:cs="Arial Narrow"/>
        </w:rPr>
      </w:pPr>
      <w:r>
        <w:rPr/>
      </w:r>
    </w:p>
    <w:p>
      <w:pPr>
        <w:pStyle w:val="Normal"/>
        <w:tabs>
          <w:tab w:val="left" w:pos="4425" w:leader="none"/>
        </w:tabs>
        <w:jc w:val="center"/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  <w:b/>
          <w:bCs/>
          <w:sz w:val="26"/>
          <w:szCs w:val="26"/>
        </w:rPr>
        <w:t>§ 18</w:t>
      </w:r>
    </w:p>
    <w:p>
      <w:pPr>
        <w:pStyle w:val="Normal"/>
        <w:tabs>
          <w:tab w:val="left" w:pos="4425" w:leader="none"/>
        </w:tabs>
        <w:rPr>
          <w:rFonts w:ascii="Arial Narrow" w:hAnsi="Arial Narrow" w:cs="Arial Narrow"/>
        </w:rPr>
      </w:pPr>
      <w:r>
        <w:rPr>
          <w:rFonts w:cs="Arial Narrow" w:ascii="Arial Narrow" w:hAnsi="Arial Narrow"/>
          <w:b/>
          <w:bCs/>
          <w:sz w:val="26"/>
          <w:szCs w:val="26"/>
        </w:rPr>
        <w:t xml:space="preserve">                                                                        </w:t>
      </w:r>
      <w:r>
        <w:rPr>
          <w:rFonts w:cs="Arial Narrow" w:ascii="Arial Narrow" w:hAnsi="Arial Narrow"/>
          <w:b/>
          <w:bCs/>
          <w:sz w:val="26"/>
          <w:szCs w:val="26"/>
        </w:rPr>
        <w:t xml:space="preserve">Siła wyższa </w:t>
      </w:r>
    </w:p>
    <w:p>
      <w:pPr>
        <w:pStyle w:val="Normal"/>
        <w:tabs>
          <w:tab w:val="left" w:pos="360" w:leader="none"/>
        </w:tabs>
        <w:spacing w:lineRule="exact" w:line="32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tabs>
          <w:tab w:val="left" w:pos="360" w:leader="none"/>
        </w:tabs>
        <w:spacing w:lineRule="exact" w:line="320"/>
        <w:rPr/>
      </w:pPr>
      <w:r>
        <w:rPr>
          <w:rFonts w:cs="Arial Narrow" w:ascii="Arial Narrow" w:hAnsi="Arial Narrow"/>
          <w:b/>
          <w:bCs/>
        </w:rPr>
        <w:t>1.</w:t>
      </w:r>
      <w:r>
        <w:rPr>
          <w:rFonts w:cs="Arial Narrow" w:ascii="Arial Narrow" w:hAnsi="Arial Narrow"/>
        </w:rPr>
        <w:t xml:space="preserve">   "Siła wyższa "  oznacza wyjątkowe wydarzenie lub okoliczność :</w:t>
      </w:r>
    </w:p>
    <w:p>
      <w:pPr>
        <w:pStyle w:val="Normal"/>
        <w:tabs>
          <w:tab w:val="left" w:pos="360" w:leader="none"/>
        </w:tabs>
        <w:spacing w:lineRule="exact" w:line="320"/>
        <w:ind w:hanging="108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                    </w:t>
      </w:r>
      <w:r>
        <w:rPr>
          <w:rFonts w:cs="Arial Narrow" w:ascii="Arial Narrow" w:hAnsi="Arial Narrow"/>
        </w:rPr>
        <w:t xml:space="preserve">1)  na którą  Strona nie ma wpływu, </w:t>
      </w:r>
    </w:p>
    <w:p>
      <w:pPr>
        <w:pStyle w:val="Normal"/>
        <w:tabs>
          <w:tab w:val="left" w:pos="360" w:leader="none"/>
        </w:tabs>
        <w:spacing w:lineRule="exact" w:line="320"/>
        <w:ind w:hanging="108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                     </w:t>
      </w:r>
      <w:r>
        <w:rPr>
          <w:rFonts w:cs="Arial Narrow" w:ascii="Arial Narrow" w:hAnsi="Arial Narrow"/>
        </w:rPr>
        <w:t>2)  przeciw której ta Strona nie mogła w racjonalny sposób zabezpieczyć się przed zawarciem Umowy,</w:t>
      </w:r>
    </w:p>
    <w:p>
      <w:pPr>
        <w:pStyle w:val="Normal"/>
        <w:tabs>
          <w:tab w:val="left" w:pos="360" w:leader="none"/>
        </w:tabs>
        <w:ind w:hanging="1080"/>
        <w:jc w:val="both"/>
        <w:rPr/>
      </w:pPr>
      <w:r>
        <w:rPr>
          <w:rFonts w:cs="Arial Narrow" w:ascii="Arial Narrow" w:hAnsi="Arial Narrow"/>
        </w:rPr>
        <w:t xml:space="preserve">                          </w:t>
      </w:r>
      <w:r>
        <w:rPr>
          <w:rFonts w:cs="Arial Narrow" w:ascii="Arial Narrow" w:hAnsi="Arial Narrow"/>
        </w:rPr>
        <w:t xml:space="preserve">3) której, skoro wystąpiła, taka Strona nie mogła w racjonalny sposób uniknąć lub jej przezwyciężyć, oraz </w:t>
      </w:r>
    </w:p>
    <w:p>
      <w:pPr>
        <w:pStyle w:val="Normal"/>
        <w:tabs>
          <w:tab w:val="left" w:pos="360" w:leader="none"/>
        </w:tabs>
        <w:ind w:hanging="1080"/>
        <w:rPr/>
      </w:pPr>
      <w:r>
        <w:rPr>
          <w:rFonts w:cs="Arial Narrow" w:ascii="Arial Narrow" w:hAnsi="Arial Narrow"/>
        </w:rPr>
        <w:t xml:space="preserve">                          </w:t>
      </w:r>
      <w:r>
        <w:rPr>
          <w:rFonts w:cs="Arial Narrow" w:ascii="Arial Narrow" w:hAnsi="Arial Narrow"/>
        </w:rPr>
        <w:t xml:space="preserve">4) której nie można uznać  za wywołaną w znaczącym stopniu przez drugą Stronę. </w:t>
      </w:r>
    </w:p>
    <w:p>
      <w:pPr>
        <w:pStyle w:val="Normal"/>
        <w:tabs>
          <w:tab w:val="left" w:pos="360" w:leader="none"/>
        </w:tabs>
        <w:ind w:left="360" w:hanging="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Pod warunkiem spełnienia warunków pkt 1 do pkt 4 "Siła wyższa"  może obejmować, ale nie ogranicza się                       do wyjątkowych zdarzeń  lub okoliczności wymienionych niżej : </w:t>
      </w:r>
    </w:p>
    <w:p>
      <w:pPr>
        <w:pStyle w:val="Normal"/>
        <w:jc w:val="both"/>
        <w:rPr/>
      </w:pPr>
      <w:r>
        <w:rPr>
          <w:rFonts w:cs="Arial Narrow" w:ascii="Arial Narrow" w:hAnsi="Arial Narrow"/>
        </w:rPr>
        <w:t xml:space="preserve"> –  </w:t>
      </w:r>
      <w:r>
        <w:rPr>
          <w:rFonts w:cs="Arial Narrow" w:ascii="Arial Narrow" w:hAnsi="Arial Narrow"/>
        </w:rPr>
        <w:t>wojna, wypowiedziane lub niewypowiedziane działania wojenne, inwazja, działanie nieprzyjaciół zewnętrznych,</w:t>
      </w:r>
    </w:p>
    <w:p>
      <w:pPr>
        <w:pStyle w:val="Normal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–  </w:t>
      </w:r>
      <w:r>
        <w:rPr>
          <w:rFonts w:cs="Arial Narrow" w:ascii="Arial Narrow" w:hAnsi="Arial Narrow"/>
        </w:rPr>
        <w:t>bunt, akty terroryzmu, rewolucja, powstanie, przewrót cywilny lub wojskowy , wojna domowa,</w:t>
      </w:r>
    </w:p>
    <w:p>
      <w:pPr>
        <w:pStyle w:val="Normal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–  </w:t>
      </w:r>
      <w:r>
        <w:rPr>
          <w:rFonts w:cs="Arial Narrow" w:ascii="Arial Narrow" w:hAnsi="Arial Narrow"/>
        </w:rPr>
        <w:t>zamieszki, rozruchy, niepokoje, strajki,</w:t>
      </w:r>
    </w:p>
    <w:p>
      <w:pPr>
        <w:pStyle w:val="Normal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–  </w:t>
      </w:r>
      <w:r>
        <w:rPr>
          <w:rFonts w:cs="Arial Narrow" w:ascii="Arial Narrow" w:hAnsi="Arial Narrow"/>
        </w:rPr>
        <w:t xml:space="preserve">katastrofy żywiołowe takie jak: trzęsienia ziemi, huragany, tajfuny lub działania wulkaniczne.      </w:t>
      </w:r>
    </w:p>
    <w:p>
      <w:pPr>
        <w:pStyle w:val="Normal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</w:t>
      </w:r>
    </w:p>
    <w:p>
      <w:pPr>
        <w:pStyle w:val="Normal"/>
        <w:tabs>
          <w:tab w:val="left" w:pos="360" w:leader="none"/>
        </w:tabs>
        <w:jc w:val="both"/>
        <w:rPr/>
      </w:pPr>
      <w:r>
        <w:rPr>
          <w:rFonts w:cs="Arial Narrow" w:ascii="Arial Narrow" w:hAnsi="Arial Narrow"/>
          <w:b/>
          <w:bCs/>
        </w:rPr>
        <w:t>2.</w:t>
      </w:r>
      <w:r>
        <w:rPr>
          <w:rFonts w:cs="Arial Narrow" w:ascii="Arial Narrow" w:hAnsi="Arial Narrow"/>
        </w:rPr>
        <w:t xml:space="preserve"> Jeżeli "Siła wyższa" uniemożliwia lub uniemożliwi jednej ze Stron wywiązanie się z jakiegokolwiek </w:t>
        <w:tab/>
        <w:t xml:space="preserve">zobowiązania  objętego Umową, to winna ona powiadomić druga Stronę o wydarzeniu lub okolicznościach </w:t>
        <w:tab/>
        <w:t xml:space="preserve">stanowiących "Siłę wyższą" , wymieniając przy tym zobowiązania, z których nie może lub nie będzie                         </w:t>
        <w:tab/>
        <w:t xml:space="preserve">mogła się  wywiązać. Powiadomienie winno nastąpić w terminie do 7 dni po dniu, kiedy Strona                      </w:t>
        <w:tab/>
        <w:t xml:space="preserve">dowiedziała się, lub powinna się dowiedzieć o istotnym wydarzeniu  lub okolicznościach stanowiących "Silę </w:t>
        <w:tab/>
        <w:t xml:space="preserve">wyższą" . Po takim powiadomieniu, Strona będzie usprawiedliwiona z niewykonania zobowiązań na czas tak </w:t>
        <w:tab/>
        <w:t xml:space="preserve">długi, w jakim "Siła wyższa" będzie stanowiła przeszkodę.  </w:t>
      </w:r>
    </w:p>
    <w:p>
      <w:pPr>
        <w:pStyle w:val="Normal"/>
        <w:tabs>
          <w:tab w:val="left" w:pos="360" w:leader="none"/>
        </w:tabs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tabs>
          <w:tab w:val="left" w:pos="360" w:leader="none"/>
        </w:tabs>
        <w:jc w:val="both"/>
        <w:rPr/>
      </w:pPr>
      <w:r>
        <w:rPr>
          <w:rFonts w:cs="Arial Narrow" w:ascii="Arial Narrow" w:hAnsi="Arial Narrow"/>
          <w:b/>
          <w:bCs/>
        </w:rPr>
        <w:t xml:space="preserve">3. </w:t>
      </w:r>
      <w:r>
        <w:rPr>
          <w:rFonts w:cs="Arial Narrow" w:ascii="Arial Narrow" w:hAnsi="Arial Narrow"/>
        </w:rPr>
        <w:t xml:space="preserve"> Jeżeli "Siła wyższa" , o której Zamawiający został powiadomiony uniemożliwi wykonanie całego lub istotnej </w:t>
        <w:tab/>
        <w:t xml:space="preserve">części zadania, to każda ze Stron może wypowiedzieć Umowę drugiej Stronie.   </w:t>
      </w:r>
    </w:p>
    <w:p>
      <w:pPr>
        <w:pStyle w:val="Normal"/>
        <w:rPr>
          <w:rFonts w:ascii="Arial Narrow" w:hAnsi="Arial Narrow" w:cs="Arial Narrow"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</w:r>
    </w:p>
    <w:p>
      <w:pPr>
        <w:pStyle w:val="Normal"/>
        <w:tabs>
          <w:tab w:val="left" w:pos="4425" w:leader="none"/>
        </w:tabs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  <w:sz w:val="26"/>
          <w:szCs w:val="26"/>
        </w:rPr>
        <w:tab/>
      </w:r>
      <w:r>
        <w:rPr>
          <w:rFonts w:cs="Arial Narrow" w:ascii="Arial Narrow" w:hAnsi="Arial Narrow"/>
          <w:b/>
          <w:bCs/>
          <w:sz w:val="26"/>
          <w:szCs w:val="26"/>
        </w:rPr>
        <w:t>§ 19</w:t>
      </w:r>
    </w:p>
    <w:p>
      <w:pPr>
        <w:pStyle w:val="Normal"/>
        <w:tabs>
          <w:tab w:val="left" w:pos="4425" w:leader="none"/>
        </w:tabs>
        <w:rPr>
          <w:rFonts w:ascii="Arial Narrow" w:hAnsi="Arial Narrow" w:cs="Arial Narrow"/>
        </w:rPr>
      </w:pPr>
      <w:r>
        <w:rPr>
          <w:rFonts w:cs="Arial Narrow" w:ascii="Arial Narrow" w:hAnsi="Arial Narrow"/>
          <w:b/>
          <w:bCs/>
          <w:sz w:val="26"/>
          <w:szCs w:val="26"/>
        </w:rPr>
        <w:t xml:space="preserve">                                                             </w:t>
      </w:r>
      <w:r>
        <w:rPr>
          <w:rFonts w:cs="Arial Narrow" w:ascii="Arial Narrow" w:hAnsi="Arial Narrow"/>
          <w:b/>
          <w:bCs/>
          <w:sz w:val="26"/>
          <w:szCs w:val="26"/>
        </w:rPr>
        <w:t xml:space="preserve">Rozstrzyganie sporów </w:t>
      </w:r>
    </w:p>
    <w:p>
      <w:pPr>
        <w:pStyle w:val="Normal"/>
        <w:tabs>
          <w:tab w:val="left" w:pos="4425" w:leader="none"/>
        </w:tabs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numPr>
          <w:ilvl w:val="0"/>
          <w:numId w:val="15"/>
        </w:numPr>
        <w:spacing w:lineRule="exact" w:line="320"/>
        <w:ind w:hanging="357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Wszystkie problemy i sprawy sporne wynikające z realizacji Umowy, dla których Strony nie znajdą polubownego rozwiązania, będą rozstrzygane przez Sąd właściwy dla siedziby Zamawiającego.  </w:t>
      </w:r>
    </w:p>
    <w:p>
      <w:pPr>
        <w:pStyle w:val="Normal"/>
        <w:numPr>
          <w:ilvl w:val="0"/>
          <w:numId w:val="15"/>
        </w:numPr>
        <w:spacing w:lineRule="exact" w:line="320"/>
        <w:ind w:hanging="357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W sprawach nieuregulowanych niniejszą Umową  maja zastosowanie przepisy ustawy Kodeks cywilny, ustawy Prawo Budowlane oraz przepisy wykonawcze na tej podstawie. </w:t>
      </w:r>
    </w:p>
    <w:p>
      <w:pPr>
        <w:pStyle w:val="Normal"/>
        <w:spacing w:lineRule="exact" w:line="32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spacing w:lineRule="exact" w:line="320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spacing w:lineRule="exact" w:line="320"/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  <w:b/>
          <w:bCs/>
          <w:sz w:val="26"/>
          <w:szCs w:val="26"/>
        </w:rPr>
        <w:t xml:space="preserve">ZAMAWIAJĄCY                                                                                                       WYKONAWCA   </w:t>
      </w:r>
    </w:p>
    <w:p>
      <w:pPr>
        <w:pStyle w:val="Normal"/>
        <w:tabs>
          <w:tab w:val="left" w:pos="4410" w:leader="none"/>
        </w:tabs>
        <w:rPr/>
      </w:pPr>
      <w:r>
        <w:rPr/>
      </w:r>
    </w:p>
    <w:p>
      <w:pPr>
        <w:pStyle w:val="Normal"/>
        <w:tabs>
          <w:tab w:val="left" w:pos="4410" w:leader="none"/>
        </w:tabs>
        <w:rPr/>
      </w:pPr>
      <w:r>
        <w:rPr/>
      </w:r>
    </w:p>
    <w:p>
      <w:pPr>
        <w:pStyle w:val="Normal"/>
        <w:tabs>
          <w:tab w:val="left" w:pos="4410" w:leader="none"/>
        </w:tabs>
        <w:rPr/>
      </w:pPr>
      <w:r>
        <w:rPr/>
      </w:r>
    </w:p>
    <w:p>
      <w:pPr>
        <w:pStyle w:val="Normal"/>
        <w:tabs>
          <w:tab w:val="left" w:pos="4410" w:leader="none"/>
        </w:tabs>
        <w:rPr/>
      </w:pPr>
      <w:r>
        <w:rPr/>
      </w:r>
    </w:p>
    <w:p>
      <w:pPr>
        <w:pStyle w:val="Normal"/>
        <w:tabs>
          <w:tab w:val="left" w:pos="4410" w:leader="none"/>
        </w:tabs>
        <w:rPr/>
      </w:pPr>
      <w:r>
        <w:rPr/>
      </w:r>
    </w:p>
    <w:p>
      <w:pPr>
        <w:pStyle w:val="Normal"/>
        <w:spacing w:lineRule="auto" w:line="360"/>
        <w:rPr/>
      </w:pPr>
      <w:r>
        <w:rPr>
          <w:rFonts w:cs="Arial Narrow" w:ascii="Arial Narrow" w:hAnsi="Arial Narrow"/>
        </w:rPr>
        <w:t xml:space="preserve">       </w:t>
      </w:r>
      <w:r>
        <w:rPr>
          <w:rFonts w:cs="Arial Narrow" w:ascii="Arial Narrow" w:hAnsi="Arial Narrow"/>
          <w:b/>
          <w:bCs/>
        </w:rPr>
        <w:t>Załącznik nr 1</w:t>
      </w:r>
    </w:p>
    <w:p>
      <w:pPr>
        <w:pStyle w:val="Normal"/>
        <w:spacing w:lineRule="auto" w:line="360"/>
        <w:rPr/>
      </w:pPr>
      <w:r>
        <w:rPr>
          <w:rFonts w:cs="Arial Narrow" w:ascii="Arial Narrow" w:hAnsi="Arial Narrow"/>
          <w:b/>
          <w:bCs/>
        </w:rPr>
        <w:t xml:space="preserve">                                                                                                                           </w:t>
      </w:r>
      <w:bookmarkStart w:id="1" w:name="_GoBack2"/>
      <w:bookmarkEnd w:id="1"/>
      <w:r>
        <w:rPr>
          <w:rFonts w:cs="Arial Narrow" w:ascii="Arial Narrow" w:hAnsi="Arial Narrow"/>
        </w:rPr>
        <w:t xml:space="preserve">do Umowy na wykonanie robót   </w:t>
      </w:r>
    </w:p>
    <w:p>
      <w:pPr>
        <w:pStyle w:val="Normal"/>
        <w:spacing w:lineRule="auto" w:line="360"/>
        <w:rPr/>
      </w:pPr>
      <w:r>
        <w:rPr>
          <w:rFonts w:cs="Arial Narrow" w:ascii="Arial Narrow" w:hAnsi="Arial Narrow"/>
        </w:rPr>
        <w:t xml:space="preserve">                                                                                                                           </w:t>
      </w:r>
      <w:r>
        <w:rPr>
          <w:rFonts w:cs="Arial Narrow" w:ascii="Arial Narrow" w:hAnsi="Arial Narrow"/>
        </w:rPr>
        <w:t>budowlanych nr……..  z dnia……….</w:t>
      </w:r>
    </w:p>
    <w:p>
      <w:pPr>
        <w:pStyle w:val="Normal"/>
        <w:spacing w:lineRule="auto" w:line="360"/>
        <w:rPr>
          <w:rFonts w:ascii="Arial Narrow" w:hAnsi="Arial Narrow" w:cs="Arial Narrow"/>
          <w:color w:val="000080"/>
          <w:sz w:val="16"/>
          <w:szCs w:val="16"/>
        </w:rPr>
      </w:pPr>
      <w:r>
        <w:rPr>
          <w:rFonts w:cs="Arial Narrow" w:ascii="Arial Narrow" w:hAnsi="Arial Narrow"/>
          <w:color w:val="000080"/>
          <w:sz w:val="16"/>
          <w:szCs w:val="16"/>
        </w:rPr>
      </w:r>
    </w:p>
    <w:p>
      <w:pPr>
        <w:pStyle w:val="Normal"/>
        <w:spacing w:lineRule="auto" w:line="360"/>
        <w:jc w:val="center"/>
        <w:rPr/>
      </w:pPr>
      <w:r>
        <w:rPr>
          <w:rFonts w:cs="Arial Narrow" w:ascii="Arial Narrow" w:hAnsi="Arial Narrow"/>
          <w:b/>
          <w:bCs/>
          <w:sz w:val="26"/>
          <w:szCs w:val="26"/>
        </w:rPr>
        <w:t>Szczegółowy zakres robót i parametry dźwigów</w:t>
      </w:r>
    </w:p>
    <w:p>
      <w:pPr>
        <w:pStyle w:val="Normal"/>
        <w:spacing w:lineRule="auto" w:line="360"/>
        <w:jc w:val="center"/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  <w:b/>
          <w:bCs/>
          <w:sz w:val="26"/>
          <w:szCs w:val="26"/>
        </w:rPr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 xml:space="preserve">Zakres prac obejmuje wymianę 4 dźwigów osobowych w budynku mieszkalnym przy ul. Długiej 68, 68a, 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ul. Poznańskiej 37, 35 we Wrocławiu z zastosowaniem nowych napędów wind elektrycznych energooszczędnych zapewniających zmniejszenie zużycia energii elektrycznej.</w:t>
      </w:r>
    </w:p>
    <w:p>
      <w:pPr>
        <w:pStyle w:val="Normal"/>
        <w:suppressAutoHyphens w:val="false"/>
        <w:spacing w:lineRule="auto" w:line="360"/>
        <w:rPr>
          <w:rFonts w:ascii="Arial Narrow" w:hAnsi="Arial Narrow" w:cs="Arial Narrow"/>
          <w:color w:val="00000A"/>
          <w:lang w:eastAsia="pl-PL"/>
        </w:rPr>
      </w:pPr>
      <w:r>
        <w:rPr>
          <w:rFonts w:cs="Arial Narrow" w:ascii="Arial Narrow" w:hAnsi="Arial Narrow"/>
          <w:color w:val="00000A"/>
          <w:lang w:eastAsia="pl-PL"/>
        </w:rPr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Podstawowe dane techniczne dźwigów po modernizacji: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- Udźwig wind – min. 1000kg/13 osób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- Minimalne wymiary kabin: 1100mm(szerokość) x 2000mm(głębokość) x 2100 mm (wysokość)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- Obliczeniowa maksymalna ilość energii elektrycznej zużywana przez 1 dźwig nie większa niż : 4800 kWh/rok.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- Drzwi kabinowe : automatyczne, dwupanelowe o szerokości 900mm i wysokości 2000mm ze stali ocynkowanej malowane proszkowo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Drzwi szybowe: automatyczne, dwupanelowe o szerokości 900mm i wysokości 2000mm ze stali ocynkowanej malowane proszkowo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Wyposażenie i wystrój kabiny: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360" w:before="0" w:after="0"/>
        <w:contextualSpacing/>
        <w:rPr/>
      </w:pPr>
      <w:r>
        <w:rPr>
          <w:rFonts w:cs="Arial Narrow" w:ascii="Arial Narrow" w:hAnsi="Arial Narrow"/>
          <w:color w:val="00000A"/>
          <w:lang w:eastAsia="pl-PL"/>
        </w:rPr>
        <w:t>ściany kabiny ze stali ocynkowanej malowane proszkowo lub  laminowane w kolorze z katalogu do wyboru przez Zamawiającego,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360" w:before="0" w:after="0"/>
        <w:contextualSpacing/>
        <w:rPr/>
      </w:pPr>
      <w:r>
        <w:rPr>
          <w:rFonts w:cs="Arial Narrow" w:ascii="Arial Narrow" w:hAnsi="Arial Narrow"/>
          <w:color w:val="00000A"/>
          <w:lang w:eastAsia="pl-PL"/>
        </w:rPr>
        <w:t>podłoga kabiny trudnościeralna, antypoślizgowa, niepalna, w kolorze z katalogu do wyboru przez Zamawiającego; cokoły przypodłogowe ze stali nierdzewnej,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360" w:before="0" w:after="0"/>
        <w:contextualSpacing/>
        <w:rPr/>
      </w:pPr>
      <w:r>
        <w:rPr>
          <w:rFonts w:cs="Arial Narrow" w:ascii="Arial Narrow" w:hAnsi="Arial Narrow"/>
          <w:color w:val="00000A"/>
          <w:lang w:eastAsia="pl-PL"/>
        </w:rPr>
        <w:t>sufit ze stali, oświetlenie typu LED,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360" w:before="0" w:after="0"/>
        <w:contextualSpacing/>
        <w:rPr/>
      </w:pPr>
      <w:r>
        <w:rPr>
          <w:rFonts w:cs="Arial Narrow" w:ascii="Arial Narrow" w:hAnsi="Arial Narrow"/>
          <w:color w:val="00000A"/>
          <w:lang w:eastAsia="pl-PL"/>
        </w:rPr>
        <w:t>lustro na tylnej ścianie,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360" w:before="0" w:after="0"/>
        <w:contextualSpacing/>
        <w:rPr/>
      </w:pPr>
      <w:r>
        <w:rPr>
          <w:rFonts w:cs="Arial Narrow" w:ascii="Arial Narrow" w:hAnsi="Arial Narrow"/>
          <w:color w:val="00000A"/>
          <w:lang w:eastAsia="pl-PL"/>
        </w:rPr>
        <w:t>poręcz ze stali nierdzewnej na tylnej ścianie,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360" w:before="0" w:after="0"/>
        <w:contextualSpacing/>
        <w:rPr/>
      </w:pPr>
      <w:r>
        <w:rPr>
          <w:rFonts w:cs="Arial Narrow" w:ascii="Arial Narrow" w:hAnsi="Arial Narrow"/>
          <w:color w:val="00000A"/>
          <w:lang w:eastAsia="pl-PL"/>
        </w:rPr>
        <w:t>cyfrowa kamera kopułkowa w kabinie wraz z kablem zwisowym.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- Drzwi szybowe: automatyczne, dwupanelowe o szerokości 900mm i wysokości 2000mm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- W przypadku zaniku napięcia automatyczna ewakuacja  do najbliższego przystanku z otwarciem drzwi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 xml:space="preserve">- Liczba przystanków dla dźwigów  </w:t>
      </w:r>
      <w:r>
        <w:rPr>
          <w:rFonts w:cs="Arial Narrow" w:ascii="Arial Narrow" w:hAnsi="Arial Narrow"/>
          <w:b/>
          <w:color w:val="00000A"/>
          <w:lang w:eastAsia="pl-PL"/>
        </w:rPr>
        <w:t>ul. Długa 68</w:t>
      </w:r>
      <w:r>
        <w:rPr>
          <w:rFonts w:cs="Arial Narrow" w:ascii="Arial Narrow" w:hAnsi="Arial Narrow"/>
          <w:color w:val="00000A"/>
          <w:lang w:eastAsia="pl-PL"/>
        </w:rPr>
        <w:t xml:space="preserve"> i </w:t>
      </w:r>
      <w:r>
        <w:rPr>
          <w:rFonts w:cs="Arial Narrow" w:ascii="Arial Narrow" w:hAnsi="Arial Narrow"/>
          <w:b/>
          <w:color w:val="00000A"/>
          <w:lang w:eastAsia="pl-PL"/>
        </w:rPr>
        <w:t>ul. Poznańska 35</w:t>
      </w:r>
      <w:r>
        <w:rPr>
          <w:rFonts w:cs="Arial Narrow" w:ascii="Arial Narrow" w:hAnsi="Arial Narrow"/>
          <w:color w:val="00000A"/>
          <w:lang w:eastAsia="pl-PL"/>
        </w:rPr>
        <w:t xml:space="preserve"> – </w:t>
      </w:r>
      <w:r>
        <w:rPr>
          <w:rFonts w:cs="Arial Narrow" w:ascii="Arial Narrow" w:hAnsi="Arial Narrow"/>
          <w:b/>
          <w:color w:val="00000A"/>
          <w:lang w:eastAsia="pl-PL"/>
        </w:rPr>
        <w:t xml:space="preserve">8 </w:t>
      </w:r>
      <w:r>
        <w:rPr>
          <w:rFonts w:cs="Arial Narrow" w:ascii="Arial Narrow" w:hAnsi="Arial Narrow"/>
          <w:color w:val="00000A"/>
          <w:lang w:eastAsia="pl-PL"/>
        </w:rPr>
        <w:t>przystanków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 xml:space="preserve">- Liczba przystanków dla dźwigów  </w:t>
      </w:r>
      <w:r>
        <w:rPr>
          <w:rFonts w:cs="Arial Narrow" w:ascii="Arial Narrow" w:hAnsi="Arial Narrow"/>
          <w:b/>
          <w:color w:val="00000A"/>
          <w:lang w:eastAsia="pl-PL"/>
        </w:rPr>
        <w:t>ul. Długa 68a</w:t>
      </w:r>
      <w:r>
        <w:rPr>
          <w:rFonts w:cs="Arial Narrow" w:ascii="Arial Narrow" w:hAnsi="Arial Narrow"/>
          <w:color w:val="00000A"/>
          <w:lang w:eastAsia="pl-PL"/>
        </w:rPr>
        <w:t xml:space="preserve"> i  </w:t>
      </w:r>
      <w:r>
        <w:rPr>
          <w:rFonts w:cs="Arial Narrow" w:ascii="Arial Narrow" w:hAnsi="Arial Narrow"/>
          <w:b/>
          <w:color w:val="00000A"/>
          <w:lang w:eastAsia="pl-PL"/>
        </w:rPr>
        <w:t>ul. Poznańska 37</w:t>
      </w:r>
      <w:r>
        <w:rPr>
          <w:rFonts w:cs="Arial Narrow" w:ascii="Arial Narrow" w:hAnsi="Arial Narrow"/>
          <w:color w:val="00000A"/>
          <w:lang w:eastAsia="pl-PL"/>
        </w:rPr>
        <w:t xml:space="preserve"> –</w:t>
      </w:r>
      <w:r>
        <w:rPr>
          <w:rFonts w:cs="Arial Narrow" w:ascii="Arial Narrow" w:hAnsi="Arial Narrow"/>
          <w:b/>
          <w:color w:val="00000A"/>
          <w:lang w:eastAsia="pl-PL"/>
        </w:rPr>
        <w:t xml:space="preserve"> 9</w:t>
      </w:r>
      <w:r>
        <w:rPr>
          <w:rFonts w:cs="Arial Narrow" w:ascii="Arial Narrow" w:hAnsi="Arial Narrow"/>
          <w:color w:val="00000A"/>
          <w:lang w:eastAsia="pl-PL"/>
        </w:rPr>
        <w:t xml:space="preserve"> przystanków</w:t>
      </w:r>
    </w:p>
    <w:p>
      <w:pPr>
        <w:pStyle w:val="Normal"/>
        <w:suppressAutoHyphens w:val="false"/>
        <w:spacing w:lineRule="auto" w:line="360"/>
        <w:rPr>
          <w:rFonts w:ascii="Arial Narrow" w:hAnsi="Arial Narrow" w:cs="Arial Narrow"/>
          <w:color w:val="00000A"/>
          <w:lang w:eastAsia="pl-PL"/>
        </w:rPr>
      </w:pPr>
      <w:r>
        <w:rPr>
          <w:rFonts w:cs="Arial Narrow" w:ascii="Arial Narrow" w:hAnsi="Arial Narrow"/>
          <w:color w:val="00000A"/>
          <w:lang w:eastAsia="pl-PL"/>
        </w:rPr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Zakres prac: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u w:val="single"/>
          <w:lang w:eastAsia="pl-PL"/>
        </w:rPr>
        <w:t>Zakres prac związanych z wymianą napędów (roboty kwalifikowalne):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1. Wykonanie niezbędnej dokumentacji projektowej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2. Wykonanie i uzgodnienie z UDT dokumentacji rejestracyjnych dźwigów.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3. Przeprowadzenie odbiorów dźwigów przez UDT i uzyskanie decyzji o dopuszczeniu do eksploatacji.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4. Demontaż starych zespołów napędowych aparatury sterowej dźwigów wraz z elementami powiązanymi oraz ich utylizacja.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5. Zabetonowanie i zatynkowanie zbędnych otworów w maszynowni , usunięcie fundamentów po zdemontowanych napędach. Naprawy posadzek z malowaniem farbami do betonu oraz naprawy pęknięć i ubytków tynków i betonu z dwukrotnym malowaniem farbami emulsyjnymi w pomieszczeniach maszynowni.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6. Montaż nowych zespołów napędowych energooszczędnych wraz z aparaturą sterową i elementami powiązanymi.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7. Posadowienie zespołów napędowych z adaptacją dotychczasowego posadowienia bądź w nowej lokalizacji (w szybie windowym) .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8.Wykonanie oświetlenia typu LED w szybie, maszynowni oraz kabinach zgodnie z obowiązującymi przepisami.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9. Wykonanie kompletnej instalacji elektrycznej w maszynowniach, szybach i kabinach dźwigów. W przypadku dobrego stanu technicznego i spełnienia warunków technicznych wykorzystanie istniejących linii zasilających.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10. Kasety wezwań na każdym przystanku, wyposażone w strzałki kierunku jazdy, przyciski podświetlone , odporne na zniszczenie.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11. Panele dyspozycji   z wyświetlaczem piętrowym, przyciski podświetlane.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12. Kabiny wind wyposażone w cyfrowe kamery kopułkowe z kompletnym oprzewodowaniem doprowadzonym do maszynowni (z kablem zwisowym)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13. System powiadamiania oparty na łączności sieci GSM.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14.  Piętrowskazywacze na wszystkich przystankach.</w:t>
      </w:r>
    </w:p>
    <w:p>
      <w:pPr>
        <w:pStyle w:val="Normal"/>
        <w:rPr>
          <w:color w:val="00000A"/>
          <w:lang w:eastAsia="pl-PL"/>
        </w:rPr>
      </w:pPr>
      <w:r>
        <w:rPr>
          <w:color w:val="00000A"/>
          <w:lang w:eastAsia="pl-PL"/>
        </w:rPr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u w:val="single"/>
          <w:lang w:eastAsia="pl-PL"/>
        </w:rPr>
        <w:t>Zakres prac niezwiązany z wymianą napędów (roboty niekwalifikowalne):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15. Demontaż starych prowadnic, drzwi szybowych, kabin i innych elementów dźwigów wraz z ich utylizacją.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16. Montaż nowych prowadnic, drzwi szybowych, kabin i innych elementów zgodnie z dokumentacją.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17. Dwukrotne malowanie szybów farbami emulsyjnymi wraz z uzupełnieniem tynków.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18. Obróbki drzwi szybowych po wymianie- wykonanie progów drzwi szybowych oraz uzupełnienie posadzki przed wejściami, uzupełnienie ubytków oraz malowanie ścian wokół drzwi szybowych.</w:t>
      </w:r>
    </w:p>
    <w:p>
      <w:pPr>
        <w:pStyle w:val="Normal"/>
        <w:suppressAutoHyphens w:val="false"/>
        <w:spacing w:lineRule="auto" w:line="360"/>
        <w:rPr/>
      </w:pPr>
      <w:r>
        <w:rPr>
          <w:rFonts w:cs="Arial Narrow" w:ascii="Arial Narrow" w:hAnsi="Arial Narrow"/>
          <w:color w:val="00000A"/>
          <w:lang w:eastAsia="pl-PL"/>
        </w:rPr>
        <w:t>19.  Wykonanie niezbędnej wentylacji szybów windowych i maszynowni.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561" w:header="709" w:top="766" w:footer="709" w:bottom="766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tabs>
          <w:tab w:val="left" w:pos="4410" w:leader="none"/>
        </w:tabs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rPr/>
      </w:pPr>
      <w:r>
        <w:rPr>
          <w:rFonts w:cs="Arial Narrow" w:ascii="Arial Narrow" w:hAnsi="Arial Narrow"/>
        </w:rPr>
        <w:t xml:space="preserve">                         </w:t>
      </w:r>
    </w:p>
    <w:sectPr>
      <w:headerReference w:type="default" r:id="rId4"/>
      <w:footerReference w:type="default" r:id="rId5"/>
      <w:type w:val="nextPage"/>
      <w:pgSz w:w="11906" w:h="16838"/>
      <w:pgMar w:left="1418" w:right="561" w:header="709" w:top="766" w:footer="709" w:bottom="76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 Narro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aramond"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Calibri" w:hAnsi="Calibri" w:cs="Calibri"/>
        <w:i/>
        <w:i/>
        <w:iCs/>
        <w:sz w:val="18"/>
        <w:szCs w:val="18"/>
        <w:lang w:eastAsia="pl-PL"/>
      </w:rPr>
    </w:pPr>
    <w:r>
      <w:rPr>
        <w:rFonts w:cs="Calibri" w:ascii="Calibri" w:hAnsi="Calibri"/>
        <w:i/>
        <w:iCs/>
        <w:sz w:val="18"/>
        <w:szCs w:val="18"/>
        <w:lang w:eastAsia="pl-PL"/>
      </w:rPr>
    </w:r>
  </w:p>
  <w:p>
    <w:pPr>
      <w:pStyle w:val="Stopka"/>
      <w:jc w:val="center"/>
      <w:rPr>
        <w:sz w:val="18"/>
        <w:szCs w:val="18"/>
      </w:rPr>
    </w:pPr>
    <w:r>
      <w:rPr>
        <w:rFonts w:cs="Calibri" w:ascii="Calibri" w:hAnsi="Calibri"/>
        <w:i/>
        <w:iCs/>
        <w:sz w:val="18"/>
        <w:szCs w:val="18"/>
        <w:lang w:eastAsia="pl-PL"/>
      </w:rPr>
      <w:t xml:space="preserve">Projekt dofinansowany przez Unię Europejską ze środków Europejskiego Funduszu Rozwoju Regionalnego w ramach Regionalnego Programu Operacyjnego dla Województwa Dolnośląskiego na lata 2014-2020 </w:t>
    </w:r>
    <w:r>
      <w:rPr>
        <w:sz w:val="18"/>
        <w:szCs w:val="18"/>
      </w:rPr>
      <w:t>Strona</w:t>
    </w:r>
  </w:p>
  <w:p>
    <w:pPr>
      <w:pStyle w:val="Stopka"/>
      <w:jc w:val="right"/>
      <w:rPr>
        <w:sz w:val="18"/>
        <w:szCs w:val="18"/>
      </w:rPr>
    </w:pPr>
    <w:r>
      <w:rPr>
        <w:sz w:val="18"/>
        <w:szCs w:val="18"/>
      </w:rPr>
    </w:r>
  </w:p>
  <w:p>
    <w:pPr>
      <w:pStyle w:val="Stopka"/>
      <w:jc w:val="right"/>
      <w:rPr/>
    </w:pP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instrText> PAGE </w:instrText>
    </w:r>
    <w:r>
      <w:fldChar w:fldCharType="separate"/>
    </w:r>
    <w:r>
      <w:t>16</w:t>
    </w:r>
    <w:r>
      <w:fldChar w:fldCharType="end"/>
    </w:r>
    <w:r>
      <w:rPr>
        <w:sz w:val="18"/>
        <w:szCs w:val="18"/>
      </w:rPr>
      <w:t xml:space="preserve"> </w:t>
    </w:r>
    <w:r>
      <w:rPr>
        <w:sz w:val="18"/>
        <w:szCs w:val="18"/>
      </w:rPr>
      <w:t xml:space="preserve">z </w:t>
    </w:r>
    <w:r>
      <w:rPr>
        <w:sz w:val="18"/>
        <w:szCs w:val="18"/>
      </w:rPr>
      <w:fldChar w:fldCharType="begin"/>
    </w:r>
    <w:r>
      <w:instrText> NUMPAGES </w:instrText>
    </w:r>
    <w:r>
      <w:fldChar w:fldCharType="separate"/>
    </w:r>
    <w:r>
      <w:t>20</w:t>
    </w:r>
    <w:r>
      <w:fldChar w:fldCharType="end"/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Calibri" w:hAnsi="Calibri" w:cs="Calibri"/>
        <w:i/>
        <w:i/>
        <w:iCs/>
        <w:sz w:val="18"/>
        <w:szCs w:val="18"/>
        <w:lang w:eastAsia="pl-PL"/>
      </w:rPr>
    </w:pPr>
    <w:r>
      <w:rPr>
        <w:rFonts w:cs="Calibri" w:ascii="Calibri" w:hAnsi="Calibri"/>
        <w:i/>
        <w:iCs/>
        <w:sz w:val="18"/>
        <w:szCs w:val="18"/>
        <w:lang w:eastAsia="pl-PL"/>
      </w:rPr>
    </w:r>
  </w:p>
  <w:p>
    <w:pPr>
      <w:pStyle w:val="Stopka"/>
      <w:jc w:val="center"/>
      <w:rPr>
        <w:sz w:val="18"/>
        <w:szCs w:val="18"/>
      </w:rPr>
    </w:pPr>
    <w:r>
      <w:rPr>
        <w:rFonts w:cs="Calibri" w:ascii="Calibri" w:hAnsi="Calibri"/>
        <w:i/>
        <w:iCs/>
        <w:sz w:val="18"/>
        <w:szCs w:val="18"/>
        <w:lang w:eastAsia="pl-PL"/>
      </w:rPr>
      <w:t xml:space="preserve">Projekt dofinansowany przez Unię Europejską ze środków Europejskiego Funduszu Rozwoju Regionalnego w ramach Regionalnego Programu Operacyjnego dla Województwa Dolnośląskiego na lata 2014-2020 </w:t>
    </w:r>
    <w:r>
      <w:rPr>
        <w:sz w:val="18"/>
        <w:szCs w:val="18"/>
      </w:rPr>
      <w:t>Strona</w:t>
    </w:r>
  </w:p>
  <w:p>
    <w:pPr>
      <w:pStyle w:val="Stopka"/>
      <w:jc w:val="right"/>
      <w:rPr>
        <w:sz w:val="18"/>
        <w:szCs w:val="18"/>
      </w:rPr>
    </w:pPr>
    <w:r>
      <w:rPr>
        <w:sz w:val="18"/>
        <w:szCs w:val="18"/>
      </w:rPr>
    </w:r>
  </w:p>
  <w:p>
    <w:pPr>
      <w:pStyle w:val="Stopka"/>
      <w:jc w:val="right"/>
      <w:rPr/>
    </w:pP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instrText> PAGE </w:instrText>
    </w:r>
    <w:r>
      <w:fldChar w:fldCharType="separate"/>
    </w:r>
    <w:r>
      <w:t>16</w:t>
    </w:r>
    <w:r>
      <w:fldChar w:fldCharType="end"/>
    </w:r>
    <w:r>
      <w:rPr>
        <w:sz w:val="18"/>
        <w:szCs w:val="18"/>
      </w:rPr>
      <w:t xml:space="preserve"> </w:t>
    </w:r>
    <w:r>
      <w:rPr>
        <w:sz w:val="18"/>
        <w:szCs w:val="18"/>
      </w:rPr>
      <w:t xml:space="preserve">z </w:t>
    </w:r>
    <w:r>
      <w:rPr>
        <w:sz w:val="18"/>
        <w:szCs w:val="18"/>
      </w:rPr>
      <w:fldChar w:fldCharType="begin"/>
    </w:r>
    <w:r>
      <w:instrText> NUMPAGES </w:instrText>
    </w:r>
    <w:r>
      <w:fldChar w:fldCharType="separate"/>
    </w:r>
    <w:r>
      <w:t>20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5525135" cy="102933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5135" cy="1029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5525135" cy="1029335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5135" cy="1029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6"/>
        <w:b/>
        <w:szCs w:val="24"/>
        <w:bCs/>
        <w:rFonts w:ascii="Arial Narrow" w:hAnsi="Arial Narrow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6"/>
        <w:b/>
        <w:szCs w:val="24"/>
        <w:bCs/>
        <w:rFonts w:ascii="Arial Narrow" w:hAnsi="Arial Narrow"/>
        <w:color w:val="00000A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bCs w:val="false"/>
        <w:rFonts w:cs="Wingdings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6"/>
        <w:b/>
        <w:szCs w:val="24"/>
        <w:bCs/>
        <w:rFonts w:ascii="Arial Narrow" w:hAnsi="Arial Narrow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6"/>
        <w:b/>
        <w:szCs w:val="24"/>
        <w:bCs/>
        <w:rFonts w:ascii="Arial Narrow" w:hAnsi="Arial Narrow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6"/>
        <w:b/>
        <w:szCs w:val="24"/>
        <w:bCs/>
        <w:rFonts w:ascii="Arial Narrow" w:hAnsi="Arial Narrow"/>
        <w:color w:val="00000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6"/>
        <w:b/>
        <w:szCs w:val="24"/>
        <w:bCs/>
        <w:rFonts w:ascii="Arial Narrow" w:hAnsi="Arial Narrow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6"/>
        <w:b/>
        <w:szCs w:val="24"/>
        <w:bCs/>
        <w:rFonts w:ascii="Arial Narrow" w:hAnsi="Arial Narrow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6"/>
        <w:b/>
        <w:szCs w:val="24"/>
        <w:bCs/>
        <w:rFonts w:ascii="Arial Narrow" w:hAnsi="Arial Narrow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6"/>
        <w:b/>
        <w:szCs w:val="24"/>
        <w:bCs/>
        <w:rFonts w:ascii="Arial Narrow" w:hAnsi="Arial Narrow"/>
        <w:color w:val="00000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6"/>
        <w:b/>
        <w:szCs w:val="24"/>
        <w:bCs/>
        <w:rFonts w:ascii="Arial Narrow" w:hAnsi="Arial Narrow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6"/>
        <w:b/>
        <w:szCs w:val="24"/>
        <w:bCs/>
        <w:rFonts w:ascii="Arial Narrow" w:hAnsi="Arial Narrow"/>
        <w:color w:val="00000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6"/>
        <w:b/>
        <w:szCs w:val="24"/>
        <w:bCs/>
        <w:rFonts w:ascii="Arial Narrow" w:hAnsi="Arial Narrow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6"/>
        <w:b/>
        <w:szCs w:val="24"/>
        <w:bCs/>
        <w:rFonts w:ascii="Arial Narrow" w:hAnsi="Arial Narrow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6"/>
        <w:b/>
        <w:szCs w:val="24"/>
        <w:bCs/>
        <w:rFonts w:ascii="Arial Narrow" w:hAnsi="Arial Narrow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6"/>
        <w:b/>
        <w:szCs w:val="24"/>
        <w:bCs/>
        <w:rFonts w:ascii="Arial Narrow" w:hAnsi="Arial Narrow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6"/>
        <w:b/>
        <w:szCs w:val="24"/>
        <w:bCs/>
        <w:rFonts w:ascii="Arial Narrow" w:hAnsi="Arial Narrow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6"/>
        <w:b/>
        <w:szCs w:val="24"/>
        <w:bCs/>
        <w:rFonts w:ascii="Arial Narrow" w:hAnsi="Arial Narrow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6"/>
        <w:b/>
        <w:szCs w:val="24"/>
        <w:bCs/>
        <w:rFonts w:ascii="Arial Narrow" w:hAnsi="Arial Narrow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021a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eastAsia="ar-SA" w:val="pl-PL" w:bidi="ar-SA"/>
    </w:rPr>
  </w:style>
  <w:style w:type="paragraph" w:styleId="Nagwek1">
    <w:name w:val="Nagłówek 1"/>
    <w:basedOn w:val="Gwka"/>
    <w:pPr>
      <w:outlineLvl w:val="0"/>
    </w:pPr>
    <w:rPr/>
  </w:style>
  <w:style w:type="paragraph" w:styleId="Nagwek2">
    <w:name w:val="Nagłówek 2"/>
    <w:basedOn w:val="Normal"/>
    <w:link w:val="Nagwek2Znak"/>
    <w:uiPriority w:val="99"/>
    <w:qFormat/>
    <w:rsid w:val="00a9415f"/>
    <w:pPr>
      <w:keepNext/>
      <w:suppressAutoHyphens w:val="false"/>
      <w:outlineLvl w:val="1"/>
    </w:pPr>
    <w:rPr>
      <w:i/>
      <w:iCs/>
      <w:lang w:eastAsia="en-US"/>
    </w:rPr>
  </w:style>
  <w:style w:type="paragraph" w:styleId="Nagwek3">
    <w:name w:val="Nagłówek 3"/>
    <w:basedOn w:val="Gwka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9"/>
    <w:qFormat/>
    <w:rsid w:val="00a9415f"/>
    <w:rPr>
      <w:rFonts w:ascii="Times New Roman" w:hAnsi="Times New Roman" w:cs="Times New Roman"/>
      <w:i/>
      <w:iCs/>
      <w:sz w:val="24"/>
      <w:szCs w:val="24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6677b3"/>
    <w:rPr>
      <w:rFonts w:ascii="Times New Roman" w:hAnsi="Times New Roman" w:cs="Times New Roman"/>
      <w:sz w:val="20"/>
      <w:szCs w:val="20"/>
    </w:rPr>
  </w:style>
  <w:style w:type="character" w:styleId="Znakiprzypiswdolnych" w:customStyle="1">
    <w:name w:val="Znaki przypisów dolnych"/>
    <w:basedOn w:val="DefaultParagraphFont"/>
    <w:uiPriority w:val="99"/>
    <w:qFormat/>
    <w:rsid w:val="006677b3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qFormat/>
    <w:rsid w:val="00a9415f"/>
    <w:rPr>
      <w:vertAlign w:val="superscript"/>
    </w:rPr>
  </w:style>
  <w:style w:type="character" w:styleId="HeaderChar" w:customStyle="1">
    <w:name w:val="Header Char"/>
    <w:basedOn w:val="DefaultParagraphFont"/>
    <w:link w:val="Gwka"/>
    <w:uiPriority w:val="99"/>
    <w:qFormat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c7f26"/>
    <w:rPr>
      <w:rFonts w:ascii="Segoe UI" w:hAnsi="Segoe UI" w:cs="Segoe UI"/>
      <w:sz w:val="18"/>
      <w:szCs w:val="18"/>
      <w:lang w:eastAsia="ar-SA" w:bidi="ar-SA"/>
    </w:rPr>
  </w:style>
  <w:style w:type="character" w:styleId="Pagenumber">
    <w:name w:val="page number"/>
    <w:basedOn w:val="DefaultParagraphFont"/>
    <w:uiPriority w:val="99"/>
    <w:qFormat/>
    <w:rsid w:val="002c3d78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b/>
      <w:bCs/>
    </w:rPr>
  </w:style>
  <w:style w:type="character" w:styleId="ListLabel3" w:customStyle="1">
    <w:name w:val="ListLabel 3"/>
    <w:qFormat/>
    <w:rPr>
      <w:rFonts w:ascii="Arial Narrow" w:hAnsi="Arial Narrow"/>
      <w:b/>
      <w:bCs w:val="false"/>
      <w:color w:val="00000A"/>
      <w:sz w:val="26"/>
    </w:rPr>
  </w:style>
  <w:style w:type="character" w:styleId="ListLabel4" w:customStyle="1">
    <w:name w:val="ListLabel 4"/>
    <w:qFormat/>
    <w:rPr>
      <w:rFonts w:ascii="Arial Narrow" w:hAnsi="Arial Narrow" w:cs="Wingdings"/>
      <w:b/>
      <w:bCs w:val="false"/>
      <w:color w:val="00000A"/>
    </w:rPr>
  </w:style>
  <w:style w:type="character" w:styleId="ListLabel5" w:customStyle="1">
    <w:name w:val="ListLabel 5"/>
    <w:qFormat/>
    <w:rPr>
      <w:rFonts w:ascii="Arial Narrow" w:hAnsi="Arial Narrow"/>
      <w:b/>
      <w:bCs w:val="false"/>
      <w:color w:val="00000A"/>
      <w:sz w:val="26"/>
    </w:rPr>
  </w:style>
  <w:style w:type="character" w:styleId="ListLabel6" w:customStyle="1">
    <w:name w:val="ListLabel 6"/>
    <w:qFormat/>
    <w:rPr>
      <w:rFonts w:ascii="Arial Narrow" w:hAnsi="Arial Narrow" w:cs="Wingdings"/>
      <w:b/>
      <w:bCs w:val="false"/>
      <w:color w:val="00000A"/>
    </w:rPr>
  </w:style>
  <w:style w:type="character" w:styleId="ListLabel7" w:customStyle="1">
    <w:name w:val="ListLabel 7"/>
    <w:qFormat/>
    <w:rPr>
      <w:rFonts w:ascii="Arial Narrow" w:hAnsi="Arial Narrow"/>
      <w:b/>
      <w:bCs w:val="false"/>
      <w:color w:val="00000A"/>
      <w:sz w:val="26"/>
    </w:rPr>
  </w:style>
  <w:style w:type="character" w:styleId="ListLabel8" w:customStyle="1">
    <w:name w:val="ListLabel 8"/>
    <w:qFormat/>
    <w:rPr>
      <w:rFonts w:ascii="Arial Narrow" w:hAnsi="Arial Narrow" w:cs="Wingdings"/>
      <w:b/>
      <w:bCs w:val="false"/>
      <w:color w:val="00000A"/>
    </w:rPr>
  </w:style>
  <w:style w:type="character" w:styleId="ListLabel9" w:customStyle="1">
    <w:name w:val="ListLabel 9"/>
    <w:qFormat/>
    <w:rPr>
      <w:rFonts w:ascii="Arial Narrow" w:hAnsi="Arial Narrow"/>
      <w:b/>
      <w:bCs w:val="false"/>
      <w:color w:val="00000A"/>
      <w:sz w:val="26"/>
    </w:rPr>
  </w:style>
  <w:style w:type="character" w:styleId="ListLabel10" w:customStyle="1">
    <w:name w:val="ListLabel 10"/>
    <w:qFormat/>
    <w:rPr>
      <w:rFonts w:ascii="Arial Narrow" w:hAnsi="Arial Narrow" w:cs="Wingdings"/>
      <w:b/>
      <w:bCs w:val="false"/>
      <w:color w:val="00000A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ListLabel11" w:customStyle="1">
    <w:name w:val="ListLabel 11"/>
    <w:qFormat/>
    <w:rPr>
      <w:rFonts w:ascii="Arial Narrow" w:hAnsi="Arial Narrow"/>
      <w:b w:val="false"/>
      <w:bCs w:val="false"/>
      <w:color w:val="00000A"/>
      <w:sz w:val="26"/>
    </w:rPr>
  </w:style>
  <w:style w:type="character" w:styleId="ListLabel12" w:customStyle="1">
    <w:name w:val="ListLabel 12"/>
    <w:qFormat/>
    <w:rPr>
      <w:rFonts w:ascii="Arial Narrow" w:hAnsi="Arial Narrow" w:cs="OpenSymbol"/>
    </w:rPr>
  </w:style>
  <w:style w:type="character" w:styleId="ListLabel13" w:customStyle="1">
    <w:name w:val="ListLabel 13"/>
    <w:qFormat/>
    <w:rPr>
      <w:rFonts w:ascii="Arial Narrow" w:hAnsi="Arial Narrow" w:cs="Wingdings"/>
      <w:b/>
      <w:bCs w:val="false"/>
      <w:color w:val="00000A"/>
    </w:rPr>
  </w:style>
  <w:style w:type="character" w:styleId="ListLabel14" w:customStyle="1">
    <w:name w:val="ListLabel 14"/>
    <w:qFormat/>
    <w:rPr>
      <w:rFonts w:ascii="Arial Narrow" w:hAnsi="Arial Narrow"/>
      <w:b/>
      <w:bCs w:val="false"/>
      <w:color w:val="00000A"/>
      <w:sz w:val="26"/>
    </w:rPr>
  </w:style>
  <w:style w:type="character" w:styleId="ListLabel15" w:customStyle="1">
    <w:name w:val="ListLabel 15"/>
    <w:qFormat/>
    <w:rPr>
      <w:rFonts w:ascii="Arial Narrow" w:hAnsi="Arial Narrow" w:cs="OpenSymbol"/>
    </w:rPr>
  </w:style>
  <w:style w:type="character" w:styleId="ListLabel16" w:customStyle="1">
    <w:name w:val="ListLabel 16"/>
    <w:qFormat/>
    <w:rPr>
      <w:rFonts w:ascii="Arial Narrow" w:hAnsi="Arial Narrow" w:cs="Wingdings"/>
      <w:b/>
      <w:bCs w:val="false"/>
      <w:color w:val="00000A"/>
    </w:rPr>
  </w:style>
  <w:style w:type="character" w:styleId="ListLabel17" w:customStyle="1">
    <w:name w:val="ListLabel 17"/>
    <w:qFormat/>
    <w:rPr>
      <w:rFonts w:ascii="Arial Narrow" w:hAnsi="Arial Narrow"/>
      <w:b/>
      <w:bCs w:val="false"/>
      <w:color w:val="00000A"/>
      <w:sz w:val="26"/>
    </w:rPr>
  </w:style>
  <w:style w:type="character" w:styleId="ListLabel18" w:customStyle="1">
    <w:name w:val="ListLabel 18"/>
    <w:qFormat/>
    <w:rPr>
      <w:rFonts w:ascii="Arial Narrow" w:hAnsi="Arial Narrow" w:cs="OpenSymbol"/>
    </w:rPr>
  </w:style>
  <w:style w:type="character" w:styleId="ListLabel19" w:customStyle="1">
    <w:name w:val="ListLabel 19"/>
    <w:qFormat/>
    <w:rPr>
      <w:rFonts w:cs="Wingdings"/>
      <w:b/>
      <w:bCs w:val="false"/>
      <w:color w:val="00000A"/>
    </w:rPr>
  </w:style>
  <w:style w:type="character" w:styleId="Znakinumeracji" w:customStyle="1">
    <w:name w:val="Znaki numeracji"/>
    <w:qFormat/>
    <w:rPr/>
  </w:style>
  <w:style w:type="character" w:styleId="ListLabel20" w:customStyle="1">
    <w:name w:val="ListLabel 20"/>
    <w:qFormat/>
    <w:rPr>
      <w:rFonts w:ascii="Arial Narrow" w:hAnsi="Arial Narrow"/>
      <w:b/>
      <w:bCs/>
      <w:color w:val="00000A"/>
      <w:sz w:val="24"/>
      <w:szCs w:val="24"/>
    </w:rPr>
  </w:style>
  <w:style w:type="character" w:styleId="ListLabel21" w:customStyle="1">
    <w:name w:val="ListLabel 21"/>
    <w:qFormat/>
    <w:rPr>
      <w:rFonts w:cs="Wingdings"/>
      <w:b/>
      <w:bCs w:val="false"/>
      <w:color w:val="00000A"/>
    </w:rPr>
  </w:style>
  <w:style w:type="character" w:styleId="ListLabel22" w:customStyle="1">
    <w:name w:val="ListLabel 22"/>
    <w:qFormat/>
    <w:rPr>
      <w:rFonts w:ascii="Arial Narrow" w:hAnsi="Arial Narrow"/>
      <w:b/>
      <w:bCs/>
      <w:color w:val="00000A"/>
      <w:sz w:val="24"/>
      <w:szCs w:val="24"/>
    </w:rPr>
  </w:style>
  <w:style w:type="character" w:styleId="ListLabel23" w:customStyle="1">
    <w:name w:val="ListLabel 23"/>
    <w:qFormat/>
    <w:rPr>
      <w:rFonts w:cs="Wingdings"/>
      <w:b/>
      <w:bCs w:val="false"/>
      <w:color w:val="00000A"/>
    </w:rPr>
  </w:style>
  <w:style w:type="character" w:styleId="ListLabel24" w:customStyle="1">
    <w:name w:val="ListLabel 24"/>
    <w:qFormat/>
    <w:rPr>
      <w:rFonts w:ascii="Arial Narrow" w:hAnsi="Arial Narrow"/>
      <w:b/>
      <w:bCs/>
      <w:color w:val="00000A"/>
      <w:sz w:val="26"/>
      <w:szCs w:val="24"/>
    </w:rPr>
  </w:style>
  <w:style w:type="character" w:styleId="ListLabel25" w:customStyle="1">
    <w:name w:val="ListLabel 25"/>
    <w:qFormat/>
    <w:rPr>
      <w:rFonts w:cs="Wingdings"/>
      <w:b/>
      <w:bCs w:val="false"/>
      <w:color w:val="00000A"/>
    </w:rPr>
  </w:style>
  <w:style w:type="character" w:styleId="ListLabel26" w:customStyle="1">
    <w:name w:val="ListLabel 26"/>
    <w:qFormat/>
    <w:rPr>
      <w:rFonts w:ascii="Arial Narrow" w:hAnsi="Arial Narrow"/>
      <w:b/>
      <w:bCs/>
      <w:color w:val="00000A"/>
      <w:sz w:val="26"/>
      <w:szCs w:val="24"/>
    </w:rPr>
  </w:style>
  <w:style w:type="character" w:styleId="ListLabel27" w:customStyle="1">
    <w:name w:val="ListLabel 27"/>
    <w:qFormat/>
    <w:rPr>
      <w:rFonts w:cs="Wingdings"/>
      <w:b/>
      <w:bCs w:val="false"/>
      <w:color w:val="00000A"/>
    </w:rPr>
  </w:style>
  <w:style w:type="character" w:styleId="ListLabel28" w:customStyle="1">
    <w:name w:val="ListLabel 28"/>
    <w:qFormat/>
    <w:rPr>
      <w:rFonts w:ascii="Arial Narrow" w:hAnsi="Arial Narrow"/>
      <w:b/>
      <w:bCs/>
      <w:color w:val="00000A"/>
      <w:sz w:val="26"/>
      <w:szCs w:val="24"/>
    </w:rPr>
  </w:style>
  <w:style w:type="character" w:styleId="ListLabel29" w:customStyle="1">
    <w:name w:val="ListLabel 29"/>
    <w:qFormat/>
    <w:rPr>
      <w:rFonts w:cs="Wingdings"/>
      <w:b/>
      <w:bCs w:val="false"/>
      <w:color w:val="00000A"/>
    </w:rPr>
  </w:style>
  <w:style w:type="character" w:styleId="ListLabel30">
    <w:name w:val="ListLabel 30"/>
    <w:qFormat/>
    <w:rPr>
      <w:rFonts w:ascii="Arial Narrow" w:hAnsi="Arial Narrow"/>
      <w:b/>
      <w:bCs/>
      <w:color w:val="00000A"/>
      <w:sz w:val="26"/>
      <w:szCs w:val="24"/>
    </w:rPr>
  </w:style>
  <w:style w:type="character" w:styleId="ListLabel31">
    <w:name w:val="ListLabel 31"/>
    <w:qFormat/>
    <w:rPr>
      <w:rFonts w:cs="Wingdings"/>
      <w:b/>
      <w:bCs w:val="false"/>
      <w:color w:val="00000A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 w:customStyle="1">
    <w:name w:val="Główka"/>
    <w:basedOn w:val="Normal"/>
    <w:link w:val="HeaderChar"/>
    <w:uiPriority w:val="99"/>
    <w:rsid w:val="00a9148e"/>
    <w:pPr>
      <w:tabs>
        <w:tab w:val="center" w:pos="4536" w:leader="none"/>
        <w:tab w:val="right" w:pos="9072" w:leader="none"/>
      </w:tabs>
    </w:pPr>
    <w:rPr/>
  </w:style>
  <w:style w:type="paragraph" w:styleId="Sygnatura">
    <w:name w:val="Sygnatura"/>
    <w:basedOn w:val="Normal"/>
    <w:pPr>
      <w:suppressLineNumbers/>
      <w:spacing w:before="120" w:after="120"/>
    </w:pPr>
    <w:rPr>
      <w:rFonts w:cs="Mangal"/>
      <w:i/>
      <w:iCs/>
    </w:rPr>
  </w:style>
  <w:style w:type="paragraph" w:styleId="Footnotetext">
    <w:name w:val="footnote text"/>
    <w:basedOn w:val="Normal"/>
    <w:link w:val="TekstprzypisudolnegoZnak"/>
    <w:uiPriority w:val="99"/>
    <w:semiHidden/>
    <w:qFormat/>
    <w:rsid w:val="006677b3"/>
    <w:pPr>
      <w:widowControl w:val="false"/>
      <w:suppressLineNumbers/>
      <w:ind w:left="283" w:hanging="283"/>
    </w:pPr>
    <w:rPr>
      <w:rFonts w:eastAsia="Calibri"/>
      <w:sz w:val="20"/>
      <w:szCs w:val="20"/>
    </w:rPr>
  </w:style>
  <w:style w:type="paragraph" w:styleId="ZnakZnakZnakZnakZnak1ZnakZnakZnakZnakZnakZnakZnakZnakZnak" w:customStyle="1">
    <w:name w:val="Znak Znak Znak Znak Znak1 Znak Znak Znak Znak Znak Znak Znak Znak Znak"/>
    <w:basedOn w:val="Normal"/>
    <w:uiPriority w:val="99"/>
    <w:qFormat/>
    <w:rsid w:val="006677b3"/>
    <w:pPr>
      <w:suppressAutoHyphens w:val="false"/>
      <w:spacing w:lineRule="exact" w:line="240" w:before="0" w:after="160"/>
    </w:pPr>
    <w:rPr>
      <w:rFonts w:ascii="Garamond" w:hAnsi="Garamond" w:cs="Garamond"/>
      <w:sz w:val="16"/>
      <w:szCs w:val="16"/>
      <w:lang w:eastAsia="pl-PL"/>
    </w:rPr>
  </w:style>
  <w:style w:type="paragraph" w:styleId="Default" w:customStyle="1">
    <w:name w:val="Default"/>
    <w:uiPriority w:val="99"/>
    <w:qFormat/>
    <w:rsid w:val="00a9415f"/>
    <w:pPr>
      <w:widowControl/>
      <w:suppressAutoHyphens w:val="true"/>
      <w:bidi w:val="0"/>
      <w:jc w:val="left"/>
    </w:pPr>
    <w:rPr>
      <w:rFonts w:eastAsia="Times New Roman" w:cs="Calibri" w:ascii="Calibri" w:hAnsi="Calibri"/>
      <w:color w:val="000000"/>
      <w:sz w:val="24"/>
      <w:szCs w:val="24"/>
      <w:lang w:val="pl-PL" w:eastAsia="pl-PL" w:bidi="ar-SA"/>
    </w:rPr>
  </w:style>
  <w:style w:type="paragraph" w:styleId="Stopka">
    <w:name w:val="Stopka"/>
    <w:basedOn w:val="Normal"/>
    <w:link w:val="StopkaZnak"/>
    <w:uiPriority w:val="99"/>
    <w:rsid w:val="00a9148e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1c7f2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884eb7"/>
    <w:pPr>
      <w:spacing w:before="0" w:after="0"/>
      <w:ind w:left="720" w:hanging="0"/>
      <w:contextualSpacing/>
    </w:pPr>
    <w:rPr/>
  </w:style>
  <w:style w:type="paragraph" w:styleId="Cytaty" w:customStyle="1">
    <w:name w:val="Cytaty"/>
    <w:basedOn w:val="Normal"/>
    <w:qFormat/>
    <w:pPr/>
    <w:rPr/>
  </w:style>
  <w:style w:type="paragraph" w:styleId="Tytu">
    <w:name w:val="Tytuł"/>
    <w:basedOn w:val="Gwka"/>
    <w:pPr/>
    <w:rPr/>
  </w:style>
  <w:style w:type="paragraph" w:styleId="Podtytu">
    <w:name w:val="Podtytuł"/>
    <w:basedOn w:val="Gwka"/>
    <w:pPr/>
    <w:rPr/>
  </w:style>
  <w:style w:type="paragraph" w:styleId="Zawartotabeli" w:customStyle="1">
    <w:name w:val="Zawartość tabeli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6677b3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LibreOffice/4.4.5.2$Windows_x86 LibreOffice_project/a22f674fd25a3b6f45bdebf25400ed2adff0ff99</Application>
  <Paragraphs>407</Paragraphs>
  <Company>NFOSiGW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2020-04-09T05:50:00Z</dcterms:created>
  <dc:creator>Pekar Anna</dc:creator>
  <dc:language>pl-PL</dc:language>
  <cp:lastPrinted>2020-04-29T09:35:00Z</cp:lastPrinted>
  <dcterms:modified xsi:type="dcterms:W3CDTF">2020-04-29T14:30:24Z</dcterms:modified>
  <cp:revision>8</cp:revision>
  <dc:title>Wrocław 21-11-2017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NFOSiGW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